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2B3A8" w14:textId="58EF5745" w:rsidR="00B43671" w:rsidRPr="00CD00B4" w:rsidRDefault="003A7C6E" w:rsidP="00CD00B4">
      <w:pPr>
        <w:pStyle w:val="ab"/>
        <w:jc w:val="center"/>
        <w:rPr>
          <w:b/>
          <w:bCs/>
          <w:spacing w:val="-2"/>
          <w:sz w:val="28"/>
          <w:szCs w:val="28"/>
        </w:rPr>
      </w:pPr>
      <w:bookmarkStart w:id="0" w:name="_GoBack"/>
      <w:bookmarkEnd w:id="0"/>
      <w:proofErr w:type="spellStart"/>
      <w:r w:rsidRPr="00CD00B4">
        <w:rPr>
          <w:b/>
          <w:bCs/>
          <w:sz w:val="28"/>
          <w:szCs w:val="28"/>
        </w:rPr>
        <w:t>Річний</w:t>
      </w:r>
      <w:proofErr w:type="spellEnd"/>
      <w:r w:rsidRPr="00CD00B4">
        <w:rPr>
          <w:b/>
          <w:bCs/>
          <w:sz w:val="28"/>
          <w:szCs w:val="28"/>
        </w:rPr>
        <w:t xml:space="preserve"> </w:t>
      </w:r>
      <w:proofErr w:type="spellStart"/>
      <w:r w:rsidRPr="00CD00B4">
        <w:rPr>
          <w:b/>
          <w:bCs/>
          <w:sz w:val="28"/>
          <w:szCs w:val="28"/>
        </w:rPr>
        <w:t>звіт</w:t>
      </w:r>
      <w:proofErr w:type="spellEnd"/>
      <w:r w:rsidRPr="00CD00B4">
        <w:rPr>
          <w:b/>
          <w:bCs/>
          <w:sz w:val="28"/>
          <w:szCs w:val="28"/>
        </w:rPr>
        <w:t xml:space="preserve"> про </w:t>
      </w:r>
      <w:proofErr w:type="spellStart"/>
      <w:r w:rsidRPr="00CD00B4">
        <w:rPr>
          <w:b/>
          <w:bCs/>
          <w:spacing w:val="-2"/>
          <w:sz w:val="28"/>
          <w:szCs w:val="28"/>
        </w:rPr>
        <w:t>діяльність</w:t>
      </w:r>
      <w:proofErr w:type="spellEnd"/>
      <w:r w:rsidRPr="00CD00B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CD00B4">
        <w:rPr>
          <w:b/>
          <w:bCs/>
          <w:spacing w:val="-2"/>
          <w:sz w:val="28"/>
          <w:szCs w:val="28"/>
        </w:rPr>
        <w:t>кредитної</w:t>
      </w:r>
      <w:proofErr w:type="spellEnd"/>
      <w:r w:rsidRPr="00CD00B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CD00B4">
        <w:rPr>
          <w:b/>
          <w:bCs/>
          <w:spacing w:val="-2"/>
          <w:sz w:val="28"/>
          <w:szCs w:val="28"/>
        </w:rPr>
        <w:t>спілки</w:t>
      </w:r>
      <w:proofErr w:type="spellEnd"/>
    </w:p>
    <w:p w14:paraId="454E1998" w14:textId="372641BD" w:rsidR="00CE7BFE" w:rsidRPr="00CD00B4" w:rsidRDefault="00B43671" w:rsidP="00CD00B4">
      <w:pPr>
        <w:pStyle w:val="ab"/>
        <w:jc w:val="center"/>
        <w:rPr>
          <w:b/>
          <w:bCs/>
          <w:sz w:val="28"/>
          <w:szCs w:val="28"/>
        </w:rPr>
      </w:pPr>
      <w:r w:rsidRPr="00CD00B4">
        <w:rPr>
          <w:b/>
          <w:bCs/>
          <w:spacing w:val="-2"/>
          <w:sz w:val="28"/>
          <w:szCs w:val="28"/>
        </w:rPr>
        <w:t>«</w:t>
      </w:r>
      <w:proofErr w:type="spellStart"/>
      <w:r w:rsidRPr="00CD00B4">
        <w:rPr>
          <w:b/>
          <w:bCs/>
          <w:spacing w:val="-2"/>
          <w:sz w:val="28"/>
          <w:szCs w:val="28"/>
        </w:rPr>
        <w:t>Київський</w:t>
      </w:r>
      <w:proofErr w:type="spellEnd"/>
      <w:r w:rsidRPr="00CD00B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CD00B4">
        <w:rPr>
          <w:b/>
          <w:bCs/>
          <w:spacing w:val="-2"/>
          <w:sz w:val="28"/>
          <w:szCs w:val="28"/>
        </w:rPr>
        <w:t>Кредитний</w:t>
      </w:r>
      <w:proofErr w:type="spellEnd"/>
      <w:r w:rsidRPr="00CD00B4">
        <w:rPr>
          <w:b/>
          <w:bCs/>
          <w:spacing w:val="-2"/>
          <w:sz w:val="28"/>
          <w:szCs w:val="28"/>
        </w:rPr>
        <w:t xml:space="preserve"> Альянс» </w:t>
      </w:r>
      <w:r w:rsidR="003A7C6E" w:rsidRPr="00CD00B4">
        <w:rPr>
          <w:b/>
          <w:bCs/>
          <w:spacing w:val="-2"/>
          <w:sz w:val="28"/>
          <w:szCs w:val="28"/>
        </w:rPr>
        <w:t>за 202</w:t>
      </w:r>
      <w:r w:rsidR="00976B36">
        <w:rPr>
          <w:b/>
          <w:bCs/>
          <w:spacing w:val="-2"/>
          <w:sz w:val="28"/>
          <w:szCs w:val="28"/>
        </w:rPr>
        <w:t>4</w:t>
      </w:r>
      <w:r w:rsidR="003A7C6E" w:rsidRPr="00CD00B4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3A7C6E" w:rsidRPr="00CD00B4">
        <w:rPr>
          <w:b/>
          <w:bCs/>
          <w:spacing w:val="-2"/>
          <w:sz w:val="28"/>
          <w:szCs w:val="28"/>
        </w:rPr>
        <w:t>рік</w:t>
      </w:r>
      <w:proofErr w:type="spellEnd"/>
    </w:p>
    <w:p w14:paraId="3217C166" w14:textId="77777777" w:rsidR="00CD00B4" w:rsidRDefault="00CD00B4" w:rsidP="00F50B0F">
      <w:pPr>
        <w:tabs>
          <w:tab w:val="left" w:pos="940"/>
        </w:tabs>
        <w:spacing w:line="267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E31E7E" w14:textId="56205989" w:rsidR="00CE7BFE" w:rsidRPr="00F50B0F" w:rsidRDefault="00CD00B4" w:rsidP="00F50B0F">
      <w:pPr>
        <w:tabs>
          <w:tab w:val="left" w:pos="940"/>
        </w:tabs>
        <w:spacing w:line="26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</w:t>
      </w:r>
      <w:proofErr w:type="spellStart"/>
      <w:r w:rsidR="00800845" w:rsidRPr="00F50B0F">
        <w:rPr>
          <w:rFonts w:ascii="Times New Roman" w:hAnsi="Times New Roman" w:cs="Times New Roman"/>
          <w:b/>
          <w:bCs/>
          <w:sz w:val="28"/>
          <w:szCs w:val="28"/>
        </w:rPr>
        <w:t>гальна</w:t>
      </w:r>
      <w:proofErr w:type="spellEnd"/>
      <w:r w:rsidR="00800845" w:rsidRPr="00F50B0F"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інформація</w:t>
      </w:r>
    </w:p>
    <w:p w14:paraId="640BB68E" w14:textId="05B3625E" w:rsidR="00CE7BFE" w:rsidRPr="007E614F" w:rsidRDefault="00800845" w:rsidP="00C26F6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DB2">
        <w:rPr>
          <w:rFonts w:ascii="Times New Roman" w:hAnsi="Times New Roman" w:cs="Times New Roman"/>
          <w:sz w:val="24"/>
          <w:szCs w:val="24"/>
        </w:rPr>
        <w:t xml:space="preserve">Повне найменування </w:t>
      </w:r>
      <w:r w:rsidR="003A7C6E" w:rsidRPr="00695DB2">
        <w:rPr>
          <w:rFonts w:ascii="Times New Roman" w:hAnsi="Times New Roman" w:cs="Times New Roman"/>
          <w:sz w:val="24"/>
          <w:szCs w:val="24"/>
        </w:rPr>
        <w:t>кредитної спілки</w:t>
      </w:r>
      <w:r w:rsidRPr="00695DB2">
        <w:rPr>
          <w:rFonts w:ascii="Times New Roman" w:hAnsi="Times New Roman" w:cs="Times New Roman"/>
          <w:sz w:val="24"/>
          <w:szCs w:val="24"/>
        </w:rPr>
        <w:t xml:space="preserve">: </w:t>
      </w:r>
      <w:r w:rsidR="003A7C6E" w:rsidRPr="00695DB2">
        <w:rPr>
          <w:rFonts w:ascii="Times New Roman" w:hAnsi="Times New Roman" w:cs="Times New Roman"/>
          <w:sz w:val="24"/>
          <w:szCs w:val="24"/>
        </w:rPr>
        <w:t xml:space="preserve">Кредитні спілка </w:t>
      </w:r>
      <w:r w:rsidR="006D3EF0" w:rsidRPr="00695DB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A7C6E" w:rsidRPr="00695DB2">
        <w:rPr>
          <w:rFonts w:ascii="Times New Roman" w:hAnsi="Times New Roman" w:cs="Times New Roman"/>
          <w:sz w:val="24"/>
          <w:szCs w:val="24"/>
        </w:rPr>
        <w:t xml:space="preserve">Київський </w:t>
      </w:r>
      <w:r w:rsidR="00B43671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 w:rsidR="003A7C6E" w:rsidRPr="00695DB2">
        <w:rPr>
          <w:rFonts w:ascii="Times New Roman" w:hAnsi="Times New Roman" w:cs="Times New Roman"/>
          <w:sz w:val="24"/>
          <w:szCs w:val="24"/>
        </w:rPr>
        <w:t>редитний</w:t>
      </w:r>
      <w:proofErr w:type="spellEnd"/>
      <w:r w:rsidR="003A7C6E" w:rsidRPr="00695DB2">
        <w:rPr>
          <w:rFonts w:ascii="Times New Roman" w:hAnsi="Times New Roman" w:cs="Times New Roman"/>
          <w:sz w:val="24"/>
          <w:szCs w:val="24"/>
        </w:rPr>
        <w:t xml:space="preserve"> Альянс» (</w:t>
      </w:r>
      <w:proofErr w:type="spellStart"/>
      <w:r w:rsidR="003A7C6E" w:rsidRPr="00695DB2">
        <w:rPr>
          <w:rFonts w:ascii="Times New Roman" w:hAnsi="Times New Roman" w:cs="Times New Roman"/>
          <w:sz w:val="24"/>
          <w:szCs w:val="24"/>
        </w:rPr>
        <w:t>далі-</w:t>
      </w:r>
      <w:proofErr w:type="spellEnd"/>
      <w:r w:rsidR="003A7C6E" w:rsidRPr="00695DB2">
        <w:rPr>
          <w:rFonts w:ascii="Times New Roman" w:hAnsi="Times New Roman" w:cs="Times New Roman"/>
          <w:sz w:val="24"/>
          <w:szCs w:val="24"/>
        </w:rPr>
        <w:t xml:space="preserve"> </w:t>
      </w:r>
      <w:r w:rsidR="006D3EF0" w:rsidRPr="00695D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D3EF0" w:rsidRPr="00695DB2">
        <w:rPr>
          <w:rFonts w:ascii="Times New Roman" w:hAnsi="Times New Roman" w:cs="Times New Roman"/>
          <w:sz w:val="24"/>
          <w:szCs w:val="24"/>
          <w:lang w:val="ru-RU"/>
        </w:rPr>
        <w:t>кредитна</w:t>
      </w:r>
      <w:proofErr w:type="spellEnd"/>
      <w:r w:rsidR="006D3EF0" w:rsidRPr="00695D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D3EF0" w:rsidRPr="00695DB2">
        <w:rPr>
          <w:rFonts w:ascii="Times New Roman" w:hAnsi="Times New Roman" w:cs="Times New Roman"/>
          <w:sz w:val="24"/>
          <w:szCs w:val="24"/>
          <w:lang w:val="ru-RU"/>
        </w:rPr>
        <w:t>спілка</w:t>
      </w:r>
      <w:proofErr w:type="spellEnd"/>
      <w:r w:rsidRPr="00695DB2">
        <w:rPr>
          <w:rFonts w:ascii="Times New Roman" w:hAnsi="Times New Roman" w:cs="Times New Roman"/>
          <w:sz w:val="24"/>
          <w:szCs w:val="24"/>
        </w:rPr>
        <w:t>)</w:t>
      </w:r>
      <w:r w:rsidR="007E61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6749EB" w14:textId="69B5B660" w:rsidR="00CE7BFE" w:rsidRPr="00695DB2" w:rsidRDefault="00800845" w:rsidP="00C26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5DB2">
        <w:rPr>
          <w:rFonts w:ascii="Times New Roman" w:hAnsi="Times New Roman" w:cs="Times New Roman"/>
          <w:sz w:val="24"/>
          <w:szCs w:val="24"/>
        </w:rPr>
        <w:t>Місцезнаходження</w:t>
      </w:r>
      <w:r w:rsidRPr="00695D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D3EF0" w:rsidRPr="00F67B75">
        <w:rPr>
          <w:rFonts w:ascii="Times New Roman" w:hAnsi="Times New Roman" w:cs="Times New Roman"/>
          <w:spacing w:val="-3"/>
          <w:sz w:val="24"/>
          <w:szCs w:val="24"/>
        </w:rPr>
        <w:t>кредитної спілки</w:t>
      </w:r>
      <w:r w:rsidR="003A7C6E" w:rsidRPr="00695DB2"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A208DA" w:rsidRPr="00A208D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6D3EF0" w:rsidRPr="00F67B75">
        <w:rPr>
          <w:rFonts w:ascii="Times New Roman" w:hAnsi="Times New Roman" w:cs="Times New Roman"/>
          <w:spacing w:val="-3"/>
          <w:sz w:val="24"/>
          <w:szCs w:val="24"/>
        </w:rPr>
        <w:t xml:space="preserve">02002, </w:t>
      </w:r>
      <w:r w:rsidR="003A7C6E" w:rsidRPr="00695DB2">
        <w:rPr>
          <w:rFonts w:ascii="Times New Roman" w:hAnsi="Times New Roman" w:cs="Times New Roman"/>
          <w:spacing w:val="-3"/>
          <w:sz w:val="24"/>
          <w:szCs w:val="24"/>
        </w:rPr>
        <w:t xml:space="preserve">м. </w:t>
      </w:r>
      <w:r w:rsidR="003A7C6E" w:rsidRPr="00F67B75">
        <w:rPr>
          <w:rFonts w:ascii="Times New Roman" w:hAnsi="Times New Roman" w:cs="Times New Roman"/>
          <w:spacing w:val="-3"/>
          <w:sz w:val="24"/>
          <w:szCs w:val="24"/>
        </w:rPr>
        <w:t xml:space="preserve">Київ, вул. </w:t>
      </w:r>
      <w:r w:rsidR="0053116B" w:rsidRPr="00F67B75">
        <w:rPr>
          <w:rFonts w:ascii="Times New Roman" w:hAnsi="Times New Roman" w:cs="Times New Roman"/>
          <w:spacing w:val="-3"/>
          <w:sz w:val="24"/>
          <w:szCs w:val="24"/>
        </w:rPr>
        <w:t>Є</w:t>
      </w:r>
      <w:r w:rsidR="003A7C6E" w:rsidRPr="00F67B75">
        <w:rPr>
          <w:rFonts w:ascii="Times New Roman" w:hAnsi="Times New Roman" w:cs="Times New Roman"/>
          <w:spacing w:val="-3"/>
          <w:sz w:val="24"/>
          <w:szCs w:val="24"/>
        </w:rPr>
        <w:t>вгена Сверстюка 21, оф. 78</w:t>
      </w:r>
    </w:p>
    <w:p w14:paraId="2AE2A3EE" w14:textId="59772242" w:rsidR="003A7C6E" w:rsidRPr="00695DB2" w:rsidRDefault="00F50B0F" w:rsidP="00C26F6B">
      <w:pPr>
        <w:pStyle w:val="a3"/>
        <w:ind w:right="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реєстрації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6F6B">
        <w:rPr>
          <w:rFonts w:ascii="Times New Roman" w:hAnsi="Times New Roman" w:cs="Times New Roman"/>
          <w:sz w:val="24"/>
          <w:szCs w:val="24"/>
          <w:lang w:val="ru-RU"/>
        </w:rPr>
        <w:t>кредитної</w:t>
      </w:r>
      <w:proofErr w:type="spellEnd"/>
      <w:r w:rsidR="00C26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6F6B">
        <w:rPr>
          <w:rFonts w:ascii="Times New Roman" w:hAnsi="Times New Roman" w:cs="Times New Roman"/>
          <w:sz w:val="24"/>
          <w:szCs w:val="24"/>
          <w:lang w:val="ru-RU"/>
        </w:rPr>
        <w:t>спілки</w:t>
      </w:r>
      <w:proofErr w:type="spellEnd"/>
      <w:r w:rsidR="00C26F6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11.03.20</w:t>
      </w:r>
      <w:r w:rsidR="00E64C9F" w:rsidRPr="00F4791F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4 року</w:t>
      </w:r>
    </w:p>
    <w:p w14:paraId="4FDE6547" w14:textId="2888084E" w:rsidR="00183460" w:rsidRPr="00183460" w:rsidRDefault="006D3EF0" w:rsidP="00183460">
      <w:pPr>
        <w:pStyle w:val="a3"/>
        <w:ind w:right="2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DB2">
        <w:rPr>
          <w:rFonts w:ascii="Times New Roman" w:hAnsi="Times New Roman" w:cs="Times New Roman"/>
          <w:sz w:val="24"/>
          <w:szCs w:val="24"/>
        </w:rPr>
        <w:t>Кредитна спілка є неприбутковою організацією</w:t>
      </w:r>
      <w:r w:rsidR="00F50B0F">
        <w:rPr>
          <w:rFonts w:ascii="Times New Roman" w:hAnsi="Times New Roman" w:cs="Times New Roman"/>
          <w:sz w:val="24"/>
          <w:szCs w:val="24"/>
          <w:lang w:val="ru-RU"/>
        </w:rPr>
        <w:t xml:space="preserve">. Дата </w:t>
      </w:r>
      <w:proofErr w:type="spellStart"/>
      <w:r w:rsidR="00F50B0F">
        <w:rPr>
          <w:rFonts w:ascii="Times New Roman" w:hAnsi="Times New Roman" w:cs="Times New Roman"/>
          <w:sz w:val="24"/>
          <w:szCs w:val="24"/>
          <w:lang w:val="ru-RU"/>
        </w:rPr>
        <w:t>присвоєння</w:t>
      </w:r>
      <w:proofErr w:type="spellEnd"/>
      <w:r w:rsidR="00F50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0B0F">
        <w:rPr>
          <w:rFonts w:ascii="Times New Roman" w:hAnsi="Times New Roman" w:cs="Times New Roman"/>
          <w:sz w:val="24"/>
          <w:szCs w:val="24"/>
          <w:lang w:val="ru-RU"/>
        </w:rPr>
        <w:t>ознаки</w:t>
      </w:r>
      <w:proofErr w:type="spellEnd"/>
      <w:r w:rsidR="00F50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0B0F">
        <w:rPr>
          <w:rFonts w:ascii="Times New Roman" w:hAnsi="Times New Roman" w:cs="Times New Roman"/>
          <w:sz w:val="24"/>
          <w:szCs w:val="24"/>
          <w:lang w:val="ru-RU"/>
        </w:rPr>
        <w:t>неприбутковості</w:t>
      </w:r>
      <w:proofErr w:type="spellEnd"/>
      <w:r w:rsidR="00F50B0F">
        <w:rPr>
          <w:rFonts w:ascii="Times New Roman" w:hAnsi="Times New Roman" w:cs="Times New Roman"/>
          <w:sz w:val="24"/>
          <w:szCs w:val="24"/>
          <w:lang w:val="ru-RU"/>
        </w:rPr>
        <w:t xml:space="preserve"> 28.10.2016 року</w:t>
      </w:r>
      <w:r w:rsidR="007E614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95D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1CEB9" w14:textId="7818347F" w:rsidR="00183460" w:rsidRPr="006C2C22" w:rsidRDefault="00183460" w:rsidP="00183460">
      <w:pPr>
        <w:pStyle w:val="a3"/>
        <w:ind w:right="245"/>
        <w:jc w:val="both"/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</w:pPr>
      <w:r w:rsidRPr="00183460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Відокремлені</w:t>
      </w:r>
      <w:r w:rsidRPr="0018346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1834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підрозділи в кредитній спілці </w:t>
      </w:r>
      <w:proofErr w:type="spellStart"/>
      <w:r w:rsidRPr="00183460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відсутн</w:t>
      </w:r>
      <w:proofErr w:type="spellEnd"/>
      <w:r w:rsidR="006C2C2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і.</w:t>
      </w:r>
    </w:p>
    <w:p w14:paraId="60884FD1" w14:textId="57613C76" w:rsidR="00CE7BFE" w:rsidRPr="00A208DA" w:rsidRDefault="006D3EF0" w:rsidP="00C26F6B">
      <w:pPr>
        <w:pStyle w:val="a3"/>
        <w:ind w:right="24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95DB2">
        <w:rPr>
          <w:rFonts w:ascii="Times New Roman" w:hAnsi="Times New Roman" w:cs="Times New Roman"/>
          <w:sz w:val="24"/>
          <w:szCs w:val="24"/>
        </w:rPr>
        <w:t xml:space="preserve">Кредитна спілка 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C6E" w:rsidRPr="00695DB2">
        <w:rPr>
          <w:rFonts w:ascii="Times New Roman" w:hAnsi="Times New Roman" w:cs="Times New Roman"/>
          <w:sz w:val="24"/>
          <w:szCs w:val="24"/>
        </w:rPr>
        <w:t>є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C6E" w:rsidRPr="00695DB2">
        <w:rPr>
          <w:rFonts w:ascii="Times New Roman" w:hAnsi="Times New Roman" w:cs="Times New Roman"/>
          <w:sz w:val="24"/>
          <w:szCs w:val="24"/>
        </w:rPr>
        <w:t>членом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26F6B" w:rsidRPr="00CD00B4">
        <w:rPr>
          <w:rFonts w:ascii="Times New Roman" w:hAnsi="Times New Roman" w:cs="Times New Roman"/>
          <w:spacing w:val="1"/>
          <w:sz w:val="24"/>
          <w:szCs w:val="24"/>
        </w:rPr>
        <w:t>Асоці</w:t>
      </w:r>
      <w:r w:rsidR="007E614F" w:rsidRPr="007E614F">
        <w:rPr>
          <w:rFonts w:ascii="Times New Roman" w:hAnsi="Times New Roman" w:cs="Times New Roman"/>
          <w:spacing w:val="1"/>
          <w:sz w:val="24"/>
          <w:szCs w:val="24"/>
        </w:rPr>
        <w:t>аці</w:t>
      </w:r>
      <w:r w:rsidR="00C26F6B" w:rsidRPr="00CD00B4">
        <w:rPr>
          <w:rFonts w:ascii="Times New Roman" w:hAnsi="Times New Roman" w:cs="Times New Roman"/>
          <w:spacing w:val="1"/>
          <w:sz w:val="24"/>
          <w:szCs w:val="24"/>
        </w:rPr>
        <w:t>ї кредитних спілок «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>Всеукраїнськ</w:t>
      </w:r>
      <w:r w:rsidR="00C26F6B" w:rsidRPr="00CD00B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 xml:space="preserve"> асоціаці</w:t>
      </w:r>
      <w:r w:rsidR="00C26F6B" w:rsidRPr="00CD00B4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 xml:space="preserve"> кредитних спілок</w:t>
      </w:r>
      <w:r w:rsidR="00C26F6B" w:rsidRPr="00CD00B4">
        <w:rPr>
          <w:rFonts w:ascii="Times New Roman" w:hAnsi="Times New Roman" w:cs="Times New Roman"/>
          <w:spacing w:val="1"/>
          <w:sz w:val="24"/>
          <w:szCs w:val="24"/>
        </w:rPr>
        <w:t>»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A208DA" w:rsidRPr="00A208DA">
        <w:rPr>
          <w:rFonts w:ascii="Times New Roman" w:hAnsi="Times New Roman" w:cs="Times New Roman"/>
          <w:spacing w:val="1"/>
          <w:sz w:val="24"/>
          <w:szCs w:val="24"/>
        </w:rPr>
        <w:t>Об’єднаної кредитної спілки «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>Українськ</w:t>
      </w:r>
      <w:r w:rsidR="006C2C22" w:rsidRPr="006C2C2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 xml:space="preserve"> об’єднан</w:t>
      </w:r>
      <w:r w:rsidR="006C2C22" w:rsidRPr="006C2C2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 xml:space="preserve"> кредитн</w:t>
      </w:r>
      <w:r w:rsidR="006C2C22" w:rsidRPr="006C2C2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3A7C6E" w:rsidRPr="00695DB2">
        <w:rPr>
          <w:rFonts w:ascii="Times New Roman" w:hAnsi="Times New Roman" w:cs="Times New Roman"/>
          <w:spacing w:val="1"/>
          <w:sz w:val="24"/>
          <w:szCs w:val="24"/>
        </w:rPr>
        <w:t xml:space="preserve"> спілк</w:t>
      </w:r>
      <w:r w:rsidR="006C2C22" w:rsidRPr="006C2C2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A208DA" w:rsidRPr="00A208DA">
        <w:rPr>
          <w:rFonts w:ascii="Times New Roman" w:hAnsi="Times New Roman" w:cs="Times New Roman"/>
          <w:spacing w:val="1"/>
          <w:sz w:val="24"/>
          <w:szCs w:val="24"/>
        </w:rPr>
        <w:t>»</w:t>
      </w:r>
    </w:p>
    <w:p w14:paraId="0DA15CBE" w14:textId="77777777" w:rsidR="00183460" w:rsidRPr="00CD00B4" w:rsidRDefault="00183460" w:rsidP="00C26F6B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A3F341" w14:textId="0D72F157" w:rsidR="006D3EF0" w:rsidRPr="00E82496" w:rsidRDefault="006D3EF0" w:rsidP="00C26F6B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2496">
        <w:rPr>
          <w:rFonts w:ascii="Times New Roman" w:hAnsi="Times New Roman" w:cs="Times New Roman"/>
          <w:sz w:val="28"/>
          <w:szCs w:val="28"/>
        </w:rPr>
        <w:t>Інформація</w:t>
      </w:r>
      <w:r w:rsidRPr="00E8249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82496">
        <w:rPr>
          <w:rFonts w:ascii="Times New Roman" w:hAnsi="Times New Roman" w:cs="Times New Roman"/>
          <w:sz w:val="28"/>
          <w:szCs w:val="28"/>
        </w:rPr>
        <w:t>про</w:t>
      </w:r>
      <w:r w:rsidRPr="00E82496">
        <w:rPr>
          <w:rFonts w:ascii="Times New Roman" w:hAnsi="Times New Roman" w:cs="Times New Roman"/>
          <w:spacing w:val="-4"/>
          <w:sz w:val="28"/>
          <w:szCs w:val="28"/>
        </w:rPr>
        <w:t xml:space="preserve"> наявні ліцензії </w:t>
      </w:r>
    </w:p>
    <w:p w14:paraId="7A551F52" w14:textId="1B713D6F" w:rsidR="00183460" w:rsidRPr="00E82496" w:rsidRDefault="00183460" w:rsidP="00183460">
      <w:pPr>
        <w:pStyle w:val="ab"/>
        <w:suppressAutoHyphens w:val="0"/>
        <w:ind w:right="170"/>
        <w:jc w:val="both"/>
        <w:rPr>
          <w:sz w:val="24"/>
          <w:szCs w:val="24"/>
          <w:lang w:val="uk-UA"/>
        </w:rPr>
      </w:pPr>
      <w:r w:rsidRPr="00E82496">
        <w:rPr>
          <w:sz w:val="24"/>
          <w:szCs w:val="24"/>
          <w:lang w:val="uk-UA"/>
        </w:rPr>
        <w:t xml:space="preserve">Кредитна спілка має статус фінансової установи та </w:t>
      </w:r>
      <w:r w:rsidR="00904EE7" w:rsidRPr="00E82496">
        <w:rPr>
          <w:sz w:val="24"/>
          <w:szCs w:val="24"/>
          <w:lang w:val="uk-UA"/>
        </w:rPr>
        <w:t xml:space="preserve">до 13.03.2024 </w:t>
      </w:r>
      <w:r w:rsidRPr="00E82496">
        <w:rPr>
          <w:sz w:val="24"/>
          <w:szCs w:val="24"/>
          <w:lang w:val="uk-UA"/>
        </w:rPr>
        <w:t xml:space="preserve"> року  здійснювала свою діяльність відповідно до </w:t>
      </w:r>
      <w:r w:rsidR="00904EE7" w:rsidRPr="00ED1099">
        <w:rPr>
          <w:sz w:val="24"/>
          <w:szCs w:val="24"/>
          <w:lang w:val="uk-UA"/>
        </w:rPr>
        <w:t>наступних</w:t>
      </w:r>
      <w:r w:rsidRPr="00E82496">
        <w:rPr>
          <w:sz w:val="24"/>
          <w:szCs w:val="24"/>
          <w:lang w:val="uk-UA"/>
        </w:rPr>
        <w:t xml:space="preserve">  ліцензій: </w:t>
      </w:r>
    </w:p>
    <w:p w14:paraId="1CC4C1C8" w14:textId="4D744740" w:rsidR="00F50B0F" w:rsidRPr="00E82496" w:rsidRDefault="00F50B0F" w:rsidP="00AB18F1">
      <w:pPr>
        <w:pStyle w:val="ab"/>
        <w:numPr>
          <w:ilvl w:val="0"/>
          <w:numId w:val="44"/>
        </w:numPr>
        <w:suppressAutoHyphens w:val="0"/>
        <w:ind w:right="170"/>
        <w:jc w:val="both"/>
        <w:rPr>
          <w:rFonts w:eastAsia="Calibri"/>
          <w:sz w:val="24"/>
          <w:szCs w:val="24"/>
          <w:lang w:val="uk-UA" w:eastAsia="en-US"/>
        </w:rPr>
      </w:pPr>
      <w:r w:rsidRPr="00E82496">
        <w:rPr>
          <w:rFonts w:eastAsia="Calibri"/>
          <w:sz w:val="24"/>
          <w:szCs w:val="24"/>
          <w:lang w:val="uk-UA" w:eastAsia="en-US"/>
        </w:rPr>
        <w:t xml:space="preserve">Ліцензія Національної комісії, що здійснює державне регулювання у сфері ринків фінансових послуг на провадження господарської діяльності з надання фінансових послуг, а саме на залучення фінансових активів із зобов’язанням щодо наступного їх повернення. Розпорядження </w:t>
      </w:r>
      <w:proofErr w:type="spellStart"/>
      <w:r w:rsidRPr="00E82496">
        <w:rPr>
          <w:rFonts w:eastAsia="Calibri"/>
          <w:sz w:val="24"/>
          <w:szCs w:val="24"/>
          <w:lang w:val="uk-UA" w:eastAsia="en-US"/>
        </w:rPr>
        <w:t>Нацкомфінпослуг</w:t>
      </w:r>
      <w:proofErr w:type="spellEnd"/>
      <w:r w:rsidRPr="00E82496">
        <w:rPr>
          <w:rFonts w:eastAsia="Calibri"/>
          <w:sz w:val="24"/>
          <w:szCs w:val="24"/>
          <w:lang w:val="uk-UA" w:eastAsia="en-US"/>
        </w:rPr>
        <w:t xml:space="preserve"> від 26.01.2017р. №162. </w:t>
      </w:r>
    </w:p>
    <w:p w14:paraId="4960352A" w14:textId="74FB0981" w:rsidR="00B43671" w:rsidRPr="00E82496" w:rsidRDefault="00F50B0F" w:rsidP="00904EE7">
      <w:pPr>
        <w:pStyle w:val="ab"/>
        <w:numPr>
          <w:ilvl w:val="0"/>
          <w:numId w:val="44"/>
        </w:numPr>
        <w:suppressAutoHyphens w:val="0"/>
        <w:ind w:right="170"/>
        <w:jc w:val="both"/>
        <w:rPr>
          <w:rFonts w:eastAsia="Calibri"/>
          <w:sz w:val="24"/>
          <w:szCs w:val="24"/>
          <w:lang w:val="uk-UA" w:eastAsia="en-US"/>
        </w:rPr>
      </w:pPr>
      <w:r w:rsidRPr="00E82496">
        <w:rPr>
          <w:rFonts w:eastAsia="Calibri"/>
          <w:sz w:val="24"/>
          <w:szCs w:val="24"/>
          <w:lang w:val="uk-UA" w:eastAsia="en-US"/>
        </w:rPr>
        <w:t xml:space="preserve">Ліцензія Національної комісії, що здійснює державне регулювання у сфері ринків фінансових послуг на провадження господарської діяльності з надання фінансових послуг, а саме на надання коштів  у позику, в тому числі і на умовах фінансового кредиту, кредитним спілкам .  Розпорядження </w:t>
      </w:r>
      <w:proofErr w:type="spellStart"/>
      <w:r w:rsidRPr="00E82496">
        <w:rPr>
          <w:rFonts w:eastAsia="Calibri"/>
          <w:sz w:val="24"/>
          <w:szCs w:val="24"/>
          <w:lang w:val="uk-UA" w:eastAsia="en-US"/>
        </w:rPr>
        <w:t>Нацкомфінпослуг</w:t>
      </w:r>
      <w:proofErr w:type="spellEnd"/>
      <w:r w:rsidRPr="00E82496">
        <w:rPr>
          <w:rFonts w:eastAsia="Calibri"/>
          <w:sz w:val="24"/>
          <w:szCs w:val="24"/>
          <w:lang w:val="uk-UA" w:eastAsia="en-US"/>
        </w:rPr>
        <w:t xml:space="preserve"> від 26.01.2017 №163.</w:t>
      </w:r>
    </w:p>
    <w:p w14:paraId="0F34738D" w14:textId="77777777" w:rsidR="00904EE7" w:rsidRPr="00904EE7" w:rsidRDefault="00904EE7" w:rsidP="00904EE7">
      <w:pPr>
        <w:pStyle w:val="ab"/>
        <w:ind w:left="720" w:right="170"/>
        <w:jc w:val="both"/>
        <w:rPr>
          <w:rFonts w:eastAsia="Calibri"/>
          <w:sz w:val="24"/>
          <w:szCs w:val="24"/>
          <w:lang w:val="uk-UA" w:eastAsia="en-US"/>
        </w:rPr>
      </w:pPr>
    </w:p>
    <w:p w14:paraId="6A418EE2" w14:textId="5026B28B" w:rsidR="00904EE7" w:rsidRPr="00904EE7" w:rsidRDefault="00904EE7" w:rsidP="00904EE7">
      <w:pPr>
        <w:pStyle w:val="ab"/>
        <w:ind w:right="170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З 13.03.2024 року кредитна спілка здійснювала свою діяльність на підставі наступних  ліцензій: </w:t>
      </w:r>
    </w:p>
    <w:p w14:paraId="4CC70424" w14:textId="029F84D4" w:rsidR="00904EE7" w:rsidRDefault="00904EE7" w:rsidP="00904EE7">
      <w:pPr>
        <w:pStyle w:val="ab"/>
        <w:numPr>
          <w:ilvl w:val="0"/>
          <w:numId w:val="50"/>
        </w:numPr>
        <w:ind w:right="170"/>
        <w:jc w:val="both"/>
        <w:rPr>
          <w:rFonts w:eastAsia="Calibri"/>
          <w:sz w:val="24"/>
          <w:szCs w:val="24"/>
          <w:lang w:val="uk-UA" w:eastAsia="en-US"/>
        </w:rPr>
      </w:pPr>
      <w:r w:rsidRPr="00904EE7">
        <w:rPr>
          <w:rFonts w:eastAsia="Calibri"/>
          <w:sz w:val="24"/>
          <w:szCs w:val="24"/>
          <w:lang w:val="uk-UA" w:eastAsia="en-US"/>
        </w:rPr>
        <w:t>Ліцензія на Надання коштів та банківських металів у кредит</w:t>
      </w:r>
      <w:r w:rsidRPr="00904EE7">
        <w:rPr>
          <w:rFonts w:eastAsia="Calibri"/>
          <w:sz w:val="24"/>
          <w:szCs w:val="24"/>
          <w:lang w:eastAsia="en-US"/>
        </w:rPr>
        <w:t>;</w:t>
      </w:r>
      <w:r w:rsidRPr="00904EE7">
        <w:rPr>
          <w:rFonts w:eastAsia="Calibri"/>
          <w:sz w:val="24"/>
          <w:szCs w:val="24"/>
          <w:lang w:val="uk-UA" w:eastAsia="en-US"/>
        </w:rPr>
        <w:t xml:space="preserve"> </w:t>
      </w:r>
    </w:p>
    <w:p w14:paraId="701369D0" w14:textId="44876B40" w:rsidR="00904EE7" w:rsidRPr="00904EE7" w:rsidRDefault="00904EE7" w:rsidP="00904EE7">
      <w:pPr>
        <w:pStyle w:val="ab"/>
        <w:numPr>
          <w:ilvl w:val="0"/>
          <w:numId w:val="50"/>
        </w:numPr>
        <w:ind w:right="170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Ліцензія на З</w:t>
      </w:r>
      <w:r w:rsidRPr="00904EE7">
        <w:rPr>
          <w:rFonts w:eastAsia="Calibri"/>
          <w:sz w:val="24"/>
          <w:szCs w:val="24"/>
          <w:lang w:val="uk-UA" w:eastAsia="en-US"/>
        </w:rPr>
        <w:t xml:space="preserve">алучення коштів та банківських металів, що підлягають поверненню. </w:t>
      </w:r>
    </w:p>
    <w:p w14:paraId="25BB8C10" w14:textId="33CF381D" w:rsidR="00904EE7" w:rsidRDefault="00904EE7" w:rsidP="00904EE7">
      <w:pPr>
        <w:pStyle w:val="ab"/>
        <w:suppressAutoHyphens w:val="0"/>
        <w:ind w:left="720" w:right="170"/>
        <w:jc w:val="both"/>
        <w:rPr>
          <w:rFonts w:eastAsia="Calibri"/>
          <w:sz w:val="24"/>
          <w:szCs w:val="24"/>
          <w:lang w:val="uk-UA" w:eastAsia="en-US"/>
        </w:rPr>
      </w:pPr>
      <w:r w:rsidRPr="00904EE7">
        <w:rPr>
          <w:rFonts w:eastAsia="Calibri"/>
          <w:sz w:val="24"/>
          <w:szCs w:val="24"/>
          <w:lang w:val="uk-UA" w:eastAsia="en-US"/>
        </w:rPr>
        <w:t>Статус ліцензії: чинна, безстрокова.</w:t>
      </w:r>
    </w:p>
    <w:p w14:paraId="450C805F" w14:textId="77777777" w:rsidR="00904EE7" w:rsidRPr="00904EE7" w:rsidRDefault="00904EE7" w:rsidP="00904EE7">
      <w:pPr>
        <w:pStyle w:val="ab"/>
        <w:suppressAutoHyphens w:val="0"/>
        <w:ind w:left="720" w:right="170"/>
        <w:jc w:val="both"/>
        <w:rPr>
          <w:rFonts w:eastAsia="Calibri"/>
          <w:sz w:val="24"/>
          <w:szCs w:val="24"/>
          <w:highlight w:val="yellow"/>
          <w:lang w:val="uk-UA" w:eastAsia="en-US"/>
        </w:rPr>
      </w:pPr>
    </w:p>
    <w:p w14:paraId="493B009C" w14:textId="6723BA5D" w:rsidR="00CE7BFE" w:rsidRPr="00B43671" w:rsidRDefault="00800845" w:rsidP="00F67B75">
      <w:pPr>
        <w:pStyle w:val="1"/>
        <w:rPr>
          <w:rFonts w:ascii="Times New Roman" w:hAnsi="Times New Roman" w:cs="Times New Roman"/>
          <w:sz w:val="28"/>
          <w:szCs w:val="28"/>
        </w:rPr>
      </w:pPr>
      <w:r w:rsidRPr="00B43671">
        <w:rPr>
          <w:rFonts w:ascii="Times New Roman" w:hAnsi="Times New Roman" w:cs="Times New Roman"/>
          <w:sz w:val="28"/>
          <w:szCs w:val="28"/>
        </w:rPr>
        <w:t>Інформація</w:t>
      </w:r>
      <w:r w:rsidRPr="00B436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43671">
        <w:rPr>
          <w:rFonts w:ascii="Times New Roman" w:hAnsi="Times New Roman" w:cs="Times New Roman"/>
          <w:sz w:val="28"/>
          <w:szCs w:val="28"/>
        </w:rPr>
        <w:t>щодо</w:t>
      </w:r>
      <w:r w:rsidRPr="00B436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3671">
        <w:rPr>
          <w:rFonts w:ascii="Times New Roman" w:hAnsi="Times New Roman" w:cs="Times New Roman"/>
          <w:sz w:val="28"/>
          <w:szCs w:val="28"/>
        </w:rPr>
        <w:t>керівників</w:t>
      </w:r>
      <w:r w:rsidRPr="00B436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D3EF0" w:rsidRPr="00B43671">
        <w:rPr>
          <w:rFonts w:ascii="Times New Roman" w:hAnsi="Times New Roman" w:cs="Times New Roman"/>
          <w:spacing w:val="-3"/>
          <w:sz w:val="28"/>
          <w:szCs w:val="28"/>
        </w:rPr>
        <w:t>кредитної с</w:t>
      </w:r>
      <w:r w:rsidR="003A7C6E" w:rsidRPr="00B43671">
        <w:rPr>
          <w:rFonts w:ascii="Times New Roman" w:hAnsi="Times New Roman" w:cs="Times New Roman"/>
          <w:spacing w:val="-3"/>
          <w:sz w:val="28"/>
          <w:szCs w:val="28"/>
        </w:rPr>
        <w:t xml:space="preserve">пілки </w:t>
      </w:r>
      <w:r w:rsidRPr="00B436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54337FEC" w14:textId="7BC29EB5" w:rsidR="006D3EF0" w:rsidRPr="00695DB2" w:rsidRDefault="006D3EF0" w:rsidP="00F67B75">
      <w:pPr>
        <w:ind w:left="219"/>
        <w:rPr>
          <w:rFonts w:ascii="Times New Roman" w:hAnsi="Times New Roman" w:cs="Times New Roman"/>
          <w:sz w:val="24"/>
          <w:szCs w:val="24"/>
          <w:lang w:val="ru-RU"/>
        </w:rPr>
      </w:pPr>
      <w:r w:rsidRPr="00695DB2">
        <w:rPr>
          <w:rFonts w:ascii="Times New Roman" w:hAnsi="Times New Roman" w:cs="Times New Roman"/>
          <w:sz w:val="24"/>
          <w:szCs w:val="24"/>
        </w:rPr>
        <w:t>Станом на 31 грудня 20</w:t>
      </w:r>
      <w:r w:rsidR="000A20D2" w:rsidRPr="000A20D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76B3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95DB2">
        <w:rPr>
          <w:rFonts w:ascii="Times New Roman" w:hAnsi="Times New Roman" w:cs="Times New Roman"/>
          <w:sz w:val="24"/>
          <w:szCs w:val="24"/>
        </w:rPr>
        <w:t xml:space="preserve"> року </w:t>
      </w:r>
      <w:r w:rsidRPr="00E37EF6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E37EF6">
        <w:rPr>
          <w:rFonts w:ascii="Times New Roman" w:hAnsi="Times New Roman" w:cs="Times New Roman"/>
          <w:sz w:val="24"/>
          <w:szCs w:val="24"/>
        </w:rPr>
        <w:t>аглядова</w:t>
      </w:r>
      <w:proofErr w:type="spellEnd"/>
      <w:r w:rsidRPr="00E37EF6">
        <w:rPr>
          <w:rFonts w:ascii="Times New Roman" w:hAnsi="Times New Roman" w:cs="Times New Roman"/>
          <w:sz w:val="24"/>
          <w:szCs w:val="24"/>
        </w:rPr>
        <w:t xml:space="preserve"> рада</w:t>
      </w:r>
      <w:r w:rsidRPr="00E37E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7EF6">
        <w:rPr>
          <w:rFonts w:ascii="Times New Roman" w:hAnsi="Times New Roman" w:cs="Times New Roman"/>
          <w:sz w:val="24"/>
          <w:szCs w:val="24"/>
          <w:lang w:val="ru-RU"/>
        </w:rPr>
        <w:t>кредитної</w:t>
      </w:r>
      <w:proofErr w:type="spellEnd"/>
      <w:r w:rsidRPr="00E37E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7EF6">
        <w:rPr>
          <w:rFonts w:ascii="Times New Roman" w:hAnsi="Times New Roman" w:cs="Times New Roman"/>
          <w:sz w:val="24"/>
          <w:szCs w:val="24"/>
          <w:lang w:val="ru-RU"/>
        </w:rPr>
        <w:t>спілки</w:t>
      </w:r>
      <w:proofErr w:type="spellEnd"/>
      <w:r w:rsidRPr="006C2C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2C22" w:rsidRPr="006C2C22">
        <w:rPr>
          <w:rFonts w:ascii="Times New Roman" w:hAnsi="Times New Roman" w:cs="Times New Roman"/>
          <w:sz w:val="24"/>
          <w:szCs w:val="24"/>
          <w:lang w:val="ru-RU"/>
        </w:rPr>
        <w:t>працювала</w:t>
      </w:r>
      <w:proofErr w:type="spellEnd"/>
      <w:r w:rsidR="006C2C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95DB2">
        <w:rPr>
          <w:rFonts w:ascii="Times New Roman" w:hAnsi="Times New Roman" w:cs="Times New Roman"/>
          <w:sz w:val="24"/>
          <w:szCs w:val="24"/>
        </w:rPr>
        <w:t xml:space="preserve"> у наступному складі</w:t>
      </w:r>
      <w:r w:rsidRPr="00695DB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64F0D401" w14:textId="7D0224A4" w:rsidR="00CE7BFE" w:rsidRPr="00F67B75" w:rsidRDefault="00F67B75" w:rsidP="00F67B75">
      <w:pPr>
        <w:tabs>
          <w:tab w:val="left" w:pos="785"/>
          <w:tab w:val="left" w:pos="786"/>
        </w:tabs>
        <w:ind w:right="38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1. 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Козелецький </w:t>
      </w:r>
      <w:r w:rsidR="00130C7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І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 Петрович – </w:t>
      </w:r>
      <w:r w:rsidR="00695DB2" w:rsidRPr="00F67B7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г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олова </w:t>
      </w:r>
      <w:r w:rsidR="00E2400F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аглядової ради Спілки   </w:t>
      </w:r>
    </w:p>
    <w:p w14:paraId="06020D33" w14:textId="2007FDC5" w:rsidR="00CE7BFE" w:rsidRPr="00F67B75" w:rsidRDefault="00F67B75" w:rsidP="00F67B75">
      <w:pPr>
        <w:tabs>
          <w:tab w:val="left" w:pos="785"/>
          <w:tab w:val="left" w:pos="786"/>
        </w:tabs>
        <w:spacing w:before="1"/>
        <w:ind w:right="2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2.</w:t>
      </w:r>
      <w:proofErr w:type="spellStart"/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Тимощук</w:t>
      </w:r>
      <w:proofErr w:type="spellEnd"/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Сергій Дмитрович – </w:t>
      </w:r>
      <w:r w:rsidR="00695DB2" w:rsidRPr="00F67B7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</w:t>
      </w:r>
      <w:proofErr w:type="spellStart"/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аступник</w:t>
      </w:r>
      <w:proofErr w:type="spellEnd"/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2400F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олови </w:t>
      </w:r>
      <w:r w:rsidR="00E2400F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аглядової ради </w:t>
      </w:r>
    </w:p>
    <w:p w14:paraId="6705FF4F" w14:textId="27558A0B" w:rsidR="00130C7E" w:rsidRPr="00F67B75" w:rsidRDefault="00F67B75" w:rsidP="00F67B75">
      <w:pPr>
        <w:tabs>
          <w:tab w:val="left" w:pos="785"/>
          <w:tab w:val="left" w:pos="786"/>
        </w:tabs>
        <w:spacing w:before="1"/>
        <w:ind w:right="25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3. </w:t>
      </w:r>
      <w:proofErr w:type="spellStart"/>
      <w:r w:rsidR="00130C7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Доміна</w:t>
      </w:r>
      <w:proofErr w:type="spellEnd"/>
      <w:r w:rsidR="00130C7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Сергій Володимирович – </w:t>
      </w:r>
      <w:r w:rsidR="00976B3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член </w:t>
      </w:r>
      <w:r w:rsidR="00130C7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2400F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130C7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аглядової ради </w:t>
      </w:r>
    </w:p>
    <w:p w14:paraId="17C1010C" w14:textId="406394A4" w:rsidR="00CE7BFE" w:rsidRPr="00F67B75" w:rsidRDefault="00F67B75" w:rsidP="00F67B75">
      <w:pPr>
        <w:tabs>
          <w:tab w:val="left" w:pos="785"/>
        </w:tabs>
        <w:ind w:right="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4.  </w:t>
      </w:r>
      <w:proofErr w:type="spellStart"/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Шапкін</w:t>
      </w:r>
      <w:proofErr w:type="spellEnd"/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Олег Олександрович </w:t>
      </w:r>
      <w:r w:rsidR="00976B36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76B3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секретар</w:t>
      </w:r>
      <w:proofErr w:type="spellEnd"/>
      <w:r w:rsidR="00976B3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2400F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аглядової ради </w:t>
      </w:r>
    </w:p>
    <w:p w14:paraId="7D48F3A7" w14:textId="5644AA07" w:rsidR="00130C7E" w:rsidRPr="00F67B75" w:rsidRDefault="00F67B75" w:rsidP="00F67B75">
      <w:pPr>
        <w:tabs>
          <w:tab w:val="left" w:pos="784"/>
        </w:tabs>
        <w:ind w:right="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5. </w:t>
      </w:r>
      <w:r w:rsidR="00130C7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Олещенко Наталія Во</w:t>
      </w:r>
      <w:r w:rsidR="00E2400F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л</w:t>
      </w:r>
      <w:r w:rsidR="00130C7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одимирівна</w:t>
      </w:r>
      <w:r w:rsidR="0019745B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30C7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член </w:t>
      </w:r>
      <w:r w:rsidR="00E2400F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130C7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аглядової ради</w:t>
      </w:r>
    </w:p>
    <w:p w14:paraId="4909D6E8" w14:textId="5EDD4FD4" w:rsidR="00130C7E" w:rsidRPr="00695DB2" w:rsidRDefault="00A208DA" w:rsidP="00A208DA">
      <w:pPr>
        <w:tabs>
          <w:tab w:val="left" w:pos="784"/>
        </w:tabs>
        <w:ind w:right="24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352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130C7E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Даний склад </w:t>
      </w:r>
      <w:r w:rsidR="00695DB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</w:t>
      </w:r>
      <w:proofErr w:type="spellStart"/>
      <w:r w:rsidR="00130C7E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аглядової</w:t>
      </w:r>
      <w:proofErr w:type="spellEnd"/>
      <w:r w:rsidR="00130C7E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ради </w:t>
      </w:r>
      <w:proofErr w:type="spellStart"/>
      <w:r w:rsidR="006C2C2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було</w:t>
      </w:r>
      <w:proofErr w:type="spellEnd"/>
      <w:r w:rsidR="006C2C2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130C7E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обрано рішенням </w:t>
      </w:r>
      <w:r w:rsidR="009B074C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чергових загальних зборів кредитної спілки  </w:t>
      </w:r>
      <w:r w:rsidR="00E2400F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(протокол № 1 від 07 жовтня 2022 року)</w:t>
      </w:r>
      <w:r w:rsidR="0019745B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Строк повноважень </w:t>
      </w:r>
      <w:r w:rsidR="00695DB2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наглядової ради </w:t>
      </w:r>
      <w:r w:rsidR="0019745B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три роки</w:t>
      </w:r>
      <w:r w:rsidR="00695DB2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19745B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Всі члени наглядової ради відповідають вимогам щодо ділової репутації та професійної придатності, встановленим</w:t>
      </w:r>
      <w:r w:rsidR="00695DB2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19745B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Національним банком України. </w:t>
      </w:r>
      <w:r w:rsidR="00E2400F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30DFD52" w14:textId="1D60803F" w:rsidR="00522920" w:rsidRPr="00695DB2" w:rsidRDefault="00A208DA" w:rsidP="00A208DA">
      <w:pPr>
        <w:tabs>
          <w:tab w:val="left" w:pos="784"/>
        </w:tabs>
        <w:ind w:right="24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352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22920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Наглядова рада представляє інтереси членів кредитної спілки в період між проведенням загальних зборів членів кредитної спілки та визначає стратегію її розвитку, здійснює контроль за діяльністю виконавчого органу, захист прав та інтересів кредитної спілки та її членів з урахуванням інтересів інших кредиторів. </w:t>
      </w:r>
      <w:proofErr w:type="spellStart"/>
      <w:r w:rsidR="00F50B0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Наглядова</w:t>
      </w:r>
      <w:proofErr w:type="spellEnd"/>
      <w:r w:rsidR="00F50B0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р</w:t>
      </w:r>
      <w:proofErr w:type="spellStart"/>
      <w:r w:rsidR="00522920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ада</w:t>
      </w:r>
      <w:proofErr w:type="spellEnd"/>
      <w:r w:rsidR="00522920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кредитної спілки не бере участі в поточному управлінні кредитною спілкою. Члени наглядової ради </w:t>
      </w:r>
      <w:r w:rsidR="00522920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працюють на громадських засадах. </w:t>
      </w:r>
    </w:p>
    <w:p w14:paraId="16D37F4F" w14:textId="77777777" w:rsidR="00130C7E" w:rsidRPr="00442A3C" w:rsidRDefault="00130C7E" w:rsidP="00130C7E">
      <w:pPr>
        <w:tabs>
          <w:tab w:val="left" w:pos="784"/>
        </w:tabs>
        <w:ind w:left="217" w:right="248"/>
        <w:jc w:val="both"/>
        <w:rPr>
          <w:bCs/>
          <w:u w:val="single"/>
          <w:lang w:val="ru-RU"/>
        </w:rPr>
      </w:pPr>
    </w:p>
    <w:p w14:paraId="679765FE" w14:textId="139E9434" w:rsidR="00CE7BFE" w:rsidRPr="00E37EF6" w:rsidRDefault="006D3EF0" w:rsidP="006D3EF0">
      <w:pPr>
        <w:spacing w:before="120"/>
        <w:ind w:left="21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Станом на 31 грудня 20</w:t>
      </w:r>
      <w:r w:rsidR="000A20D2" w:rsidRPr="000A20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</w:t>
      </w:r>
      <w:r w:rsidR="00976B3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</w:t>
      </w:r>
      <w:r w:rsidRPr="00E37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правління кредитної спілки  </w:t>
      </w:r>
      <w:proofErr w:type="spellStart"/>
      <w:r w:rsidR="006C2C2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працювало</w:t>
      </w:r>
      <w:proofErr w:type="spellEnd"/>
      <w:r w:rsidR="006C2C2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E37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 наступному складі: </w:t>
      </w:r>
    </w:p>
    <w:p w14:paraId="3630A3CE" w14:textId="441188F9" w:rsidR="00CE7BFE" w:rsidRPr="00F67B75" w:rsidRDefault="00F67B75" w:rsidP="00F67B75">
      <w:pPr>
        <w:tabs>
          <w:tab w:val="left" w:pos="78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1.</w:t>
      </w:r>
      <w:r w:rsidR="00695DB2" w:rsidRPr="00F67B7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</w:t>
      </w:r>
      <w:r w:rsidR="00695DB2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</w:t>
      </w:r>
      <w:r w:rsidR="00E2400F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695DB2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равління 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="00695DB2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0693C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Ту</w:t>
      </w:r>
      <w:r w:rsidR="003A7C6E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гай Ольга Олександрівна</w:t>
      </w:r>
      <w:r w:rsidR="00695DB2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0308EA36" w14:textId="22AB27C3" w:rsidR="00CE7BFE" w:rsidRPr="007E1655" w:rsidRDefault="00F67B75" w:rsidP="00F67B75">
      <w:pPr>
        <w:tabs>
          <w:tab w:val="left" w:pos="786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2.</w:t>
      </w:r>
      <w:r w:rsidR="00695DB2" w:rsidRPr="00F67B7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Член </w:t>
      </w:r>
      <w:proofErr w:type="spellStart"/>
      <w:r w:rsid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правління</w:t>
      </w:r>
      <w:proofErr w:type="spellEnd"/>
      <w:r w:rsid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 </w:t>
      </w:r>
      <w:r w:rsidR="007E165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Гончаренко </w:t>
      </w:r>
      <w:proofErr w:type="spellStart"/>
      <w:r w:rsidR="007E165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Ірина</w:t>
      </w:r>
      <w:proofErr w:type="spellEnd"/>
      <w:r w:rsidR="007E165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7E165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Аркадіївна</w:t>
      </w:r>
      <w:proofErr w:type="spellEnd"/>
      <w:r w:rsid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7E165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</w:p>
    <w:p w14:paraId="080DBAF7" w14:textId="657D0AF8" w:rsidR="00CE7BFE" w:rsidRPr="00F67B75" w:rsidRDefault="00F67B75" w:rsidP="00F67B75">
      <w:pPr>
        <w:tabs>
          <w:tab w:val="left" w:pos="78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3.</w:t>
      </w:r>
      <w:r w:rsidR="00695DB2" w:rsidRPr="00F67B7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A0693C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Член правління – Бахмач Людмила Іванівна</w:t>
      </w:r>
      <w:r w:rsidR="006D233D" w:rsidRPr="00F67B7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14:paraId="15D60385" w14:textId="1A24BC44" w:rsidR="0019745B" w:rsidRPr="00695DB2" w:rsidRDefault="00A208DA" w:rsidP="00522920">
      <w:pPr>
        <w:tabs>
          <w:tab w:val="left" w:pos="786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352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19745B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Всі члени правління  відповідають вимогам щодо ділової репутації та професійної придатності, встановленим</w:t>
      </w:r>
      <w:r w:rsidR="00695DB2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19745B"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Національним банком України.</w:t>
      </w:r>
    </w:p>
    <w:p w14:paraId="657EA6D9" w14:textId="555BE7A9" w:rsidR="006D3EF0" w:rsidRPr="00857CC3" w:rsidRDefault="00522920" w:rsidP="00695DB2">
      <w:pPr>
        <w:tabs>
          <w:tab w:val="left" w:pos="786"/>
        </w:tabs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Правління кредитної спілки є виконавчим органом кредитної спілки, що здійснює поточне управління. Правління складається з осіб, які знаходяться в трудових відносинах із спілко</w:t>
      </w:r>
      <w:r w:rsidR="00857CC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ю та </w:t>
      </w:r>
      <w:proofErr w:type="spellStart"/>
      <w:r w:rsidR="00857CC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призначаються</w:t>
      </w:r>
      <w:proofErr w:type="spellEnd"/>
      <w:r w:rsidR="00857CC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857CC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наглядовою</w:t>
      </w:r>
      <w:proofErr w:type="spellEnd"/>
      <w:r w:rsidR="00857CC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радою.</w:t>
      </w:r>
    </w:p>
    <w:p w14:paraId="222BC0A0" w14:textId="77777777" w:rsidR="00B43671" w:rsidRDefault="00B43671" w:rsidP="00695DB2">
      <w:pPr>
        <w:tabs>
          <w:tab w:val="left" w:pos="786"/>
        </w:tabs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5D23A8A6" w14:textId="1753A29C" w:rsidR="006D3EF0" w:rsidRPr="00E37EF6" w:rsidRDefault="006D3EF0" w:rsidP="00695DB2">
      <w:pPr>
        <w:tabs>
          <w:tab w:val="left" w:pos="786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Станом на 31 грудня 20</w:t>
      </w:r>
      <w:r w:rsidR="000A20D2" w:rsidRPr="000A20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</w:t>
      </w:r>
      <w:r w:rsidR="007E165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695D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</w:t>
      </w:r>
      <w:r w:rsidRPr="00E37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кредитний комітет  кредитної спілки </w:t>
      </w:r>
      <w:proofErr w:type="spellStart"/>
      <w:r w:rsidR="006C2C2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працював</w:t>
      </w:r>
      <w:proofErr w:type="spellEnd"/>
      <w:r w:rsidR="006C2C2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E37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 наступному складі: </w:t>
      </w:r>
    </w:p>
    <w:p w14:paraId="78937674" w14:textId="15084E41" w:rsidR="00A0693C" w:rsidRPr="00F67B75" w:rsidRDefault="00F67B75" w:rsidP="00F67B75">
      <w:pPr>
        <w:tabs>
          <w:tab w:val="left" w:pos="78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1. </w:t>
      </w:r>
      <w:r w:rsidR="00A0693C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Голова кредитного комітету – Бахмач Людмила Іванівна;</w:t>
      </w:r>
    </w:p>
    <w:p w14:paraId="4C342B23" w14:textId="7AAED7B8" w:rsidR="00A0693C" w:rsidRPr="00F67B75" w:rsidRDefault="00F67B75" w:rsidP="00F67B75">
      <w:pPr>
        <w:tabs>
          <w:tab w:val="left" w:pos="78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2. </w:t>
      </w:r>
      <w:r w:rsidR="00A0693C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Заступник голови кредитного комітету – Тугай Ольга</w:t>
      </w:r>
      <w:r w:rsidR="0069222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A0693C" w:rsidRPr="00F67B75">
        <w:rPr>
          <w:rFonts w:ascii="Times New Roman" w:eastAsia="Times New Roman" w:hAnsi="Times New Roman" w:cs="Times New Roman"/>
          <w:sz w:val="24"/>
          <w:szCs w:val="24"/>
          <w:lang w:eastAsia="zh-CN"/>
        </w:rPr>
        <w:t>Олександрівна;</w:t>
      </w:r>
    </w:p>
    <w:p w14:paraId="0867C63E" w14:textId="37DD2B96" w:rsidR="00A0693C" w:rsidRPr="00E82496" w:rsidRDefault="00F67B75" w:rsidP="00F67B75">
      <w:pPr>
        <w:tabs>
          <w:tab w:val="left" w:pos="786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3. </w:t>
      </w:r>
      <w:r w:rsidR="00A0693C" w:rsidRPr="00E8249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кредитного комітету –</w:t>
      </w:r>
      <w:r w:rsidR="007E1655" w:rsidRP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Гончаренко </w:t>
      </w:r>
      <w:proofErr w:type="spellStart"/>
      <w:r w:rsidR="007E1655" w:rsidRP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Ірина</w:t>
      </w:r>
      <w:proofErr w:type="spellEnd"/>
      <w:r w:rsidR="007E1655" w:rsidRP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7E1655" w:rsidRP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Аркадіївна</w:t>
      </w:r>
      <w:proofErr w:type="spellEnd"/>
      <w:r w:rsidR="007E1655" w:rsidRP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6D233D" w:rsidRP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14:paraId="441AEED4" w14:textId="1065169E" w:rsidR="000A3FBF" w:rsidRPr="006C2C22" w:rsidRDefault="00A208DA" w:rsidP="00695DB2">
      <w:pPr>
        <w:tabs>
          <w:tab w:val="left" w:pos="786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49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695DB2" w:rsidRPr="00E8249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Кредитний комітет кредитної спілки є спеціальним органом, відповідальним за організацію кредитної діяльності спілки. Кредитний комітет складається з осіб, які знаходяться в трудових відносинах із спілкою</w:t>
      </w:r>
      <w:r w:rsidR="006C2C22" w:rsidRPr="00E82496">
        <w:rPr>
          <w:rFonts w:ascii="Times New Roman" w:eastAsia="Times New Roman" w:hAnsi="Times New Roman" w:cs="Times New Roman"/>
          <w:sz w:val="24"/>
          <w:szCs w:val="24"/>
          <w:lang w:eastAsia="zh-CN"/>
        </w:rPr>
        <w:t>, склад якого затверджено рішенням наглядової ради (протокол № б/н від 06 жовтня 2022р.)</w:t>
      </w:r>
      <w:r w:rsidR="006C2C22" w:rsidRPr="006C2C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8E4FBDA" w14:textId="77777777" w:rsidR="006D233D" w:rsidRPr="00F50B0F" w:rsidRDefault="006D233D" w:rsidP="006D233D">
      <w:pPr>
        <w:pStyle w:val="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4777282" w14:textId="5E0FDAED" w:rsidR="00CE7BFE" w:rsidRPr="00B70B4D" w:rsidRDefault="00800845" w:rsidP="00300616">
      <w:pPr>
        <w:pStyle w:val="1"/>
        <w:spacing w:before="12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0B4D">
        <w:rPr>
          <w:rFonts w:ascii="Times New Roman" w:hAnsi="Times New Roman" w:cs="Times New Roman"/>
          <w:sz w:val="28"/>
          <w:szCs w:val="28"/>
        </w:rPr>
        <w:t xml:space="preserve">Результати діяльності </w:t>
      </w:r>
      <w:r w:rsidR="00D77A5C" w:rsidRPr="00B70B4D">
        <w:rPr>
          <w:rFonts w:ascii="Times New Roman" w:hAnsi="Times New Roman" w:cs="Times New Roman"/>
          <w:sz w:val="28"/>
          <w:szCs w:val="28"/>
        </w:rPr>
        <w:t>кредитної спілки</w:t>
      </w:r>
    </w:p>
    <w:p w14:paraId="1EF7F0B5" w14:textId="77777777" w:rsidR="00B70B4D" w:rsidRPr="00B70B4D" w:rsidRDefault="00B70B4D" w:rsidP="00B70B4D">
      <w:pPr>
        <w:jc w:val="both"/>
        <w:rPr>
          <w:rFonts w:ascii="Times New Roman" w:hAnsi="Times New Roman" w:cs="Times New Roman"/>
          <w:sz w:val="24"/>
          <w:szCs w:val="24"/>
        </w:rPr>
      </w:pPr>
      <w:r w:rsidRPr="00B70B4D">
        <w:rPr>
          <w:rFonts w:ascii="Times New Roman" w:hAnsi="Times New Roman" w:cs="Times New Roman"/>
          <w:b/>
          <w:bCs/>
          <w:sz w:val="24"/>
          <w:szCs w:val="24"/>
        </w:rPr>
        <w:t>Активи кредитної</w:t>
      </w:r>
      <w:r w:rsidRPr="00B70B4D">
        <w:rPr>
          <w:rFonts w:ascii="Times New Roman" w:hAnsi="Times New Roman" w:cs="Times New Roman"/>
          <w:sz w:val="24"/>
          <w:szCs w:val="24"/>
        </w:rPr>
        <w:t xml:space="preserve"> спілки станом на кінець дня 31.12.2024 р</w:t>
      </w:r>
      <w:r w:rsidRPr="00B70B4D">
        <w:rPr>
          <w:rFonts w:ascii="Times New Roman" w:hAnsi="Times New Roman" w:cs="Times New Roman"/>
          <w:sz w:val="24"/>
          <w:szCs w:val="24"/>
          <w:lang w:val="ru-RU"/>
        </w:rPr>
        <w:t>оку</w:t>
      </w:r>
      <w:r w:rsidRPr="00B70B4D">
        <w:rPr>
          <w:rFonts w:ascii="Times New Roman" w:hAnsi="Times New Roman" w:cs="Times New Roman"/>
          <w:sz w:val="24"/>
          <w:szCs w:val="24"/>
        </w:rPr>
        <w:t xml:space="preserve"> склали 10 108 413,8</w:t>
      </w:r>
      <w:r w:rsidRPr="00B70B4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70B4D">
        <w:rPr>
          <w:rFonts w:ascii="Times New Roman" w:hAnsi="Times New Roman" w:cs="Times New Roman"/>
          <w:sz w:val="24"/>
          <w:szCs w:val="24"/>
        </w:rPr>
        <w:t xml:space="preserve"> грн. проти 10 229 587,95 грн. у порівнянні з відповідною звітною датою минулого року. Зменшення активів   за рік склало   121 174,08 грн. ( -1,18%)</w:t>
      </w:r>
      <w:r w:rsidRPr="00B70B4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0B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DA0E52" w14:textId="77777777" w:rsidR="00B70B4D" w:rsidRPr="00B70B4D" w:rsidRDefault="00B70B4D" w:rsidP="00B70B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B70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Вклади</w:t>
      </w:r>
      <w:proofErr w:type="spellEnd"/>
      <w:r w:rsidRPr="00B70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proofErr w:type="spellStart"/>
      <w:r w:rsidRPr="00B70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депозити</w:t>
      </w:r>
      <w:proofErr w:type="spellEnd"/>
      <w:r w:rsidRPr="00B70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кредитної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спілки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станом на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кінець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дня 31.12.2024 року становили 1 159 088,36 грн.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3 400 039,81 грн. у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порявнянні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відповідною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звітною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датою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минулого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року.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Зменьшення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вкладів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депозитів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за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рік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склало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2 240 950,95 (- 65,91%). </w:t>
      </w:r>
    </w:p>
    <w:p w14:paraId="50642CF7" w14:textId="77777777" w:rsidR="00B70B4D" w:rsidRPr="00B70B4D" w:rsidRDefault="00B70B4D" w:rsidP="00B70B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Зобов’язання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кредитної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спілки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перед УОКС та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іншими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кредитними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спілками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на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кінець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дня 31.12.2024 року становили 3 613 110,52 грн.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1 781 796,19 грн. у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порявнянні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відповідною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звітною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датою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минулого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року.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Збільшення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зобов’язань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рік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склало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1831 314,33 грн.  (102,78%). </w:t>
      </w:r>
    </w:p>
    <w:p w14:paraId="2E1DDD05" w14:textId="49B49956" w:rsidR="00B70B4D" w:rsidRPr="00B70B4D" w:rsidRDefault="00B70B4D" w:rsidP="00B70B4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0B4D">
        <w:rPr>
          <w:rFonts w:ascii="Times New Roman" w:hAnsi="Times New Roman" w:cs="Times New Roman"/>
          <w:b/>
          <w:bCs/>
          <w:sz w:val="24"/>
          <w:szCs w:val="24"/>
        </w:rPr>
        <w:t>Капітал кредитної</w:t>
      </w:r>
      <w:r w:rsidRPr="00B70B4D">
        <w:rPr>
          <w:rFonts w:ascii="Times New Roman" w:hAnsi="Times New Roman" w:cs="Times New Roman"/>
          <w:sz w:val="24"/>
          <w:szCs w:val="24"/>
        </w:rPr>
        <w:t xml:space="preserve"> спілки станом на 31.12.202</w:t>
      </w:r>
      <w:r w:rsidRPr="00B70B4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70B4D">
        <w:rPr>
          <w:rFonts w:ascii="Times New Roman" w:hAnsi="Times New Roman" w:cs="Times New Roman"/>
          <w:sz w:val="24"/>
          <w:szCs w:val="24"/>
        </w:rPr>
        <w:t xml:space="preserve"> року становив </w:t>
      </w:r>
      <w:r w:rsidRPr="00B70B4D">
        <w:rPr>
          <w:rFonts w:ascii="Times New Roman" w:hAnsi="Times New Roman" w:cs="Times New Roman"/>
          <w:sz w:val="24"/>
          <w:szCs w:val="24"/>
          <w:lang w:val="ru-RU"/>
        </w:rPr>
        <w:t>4 052 877,16</w:t>
      </w:r>
      <w:r w:rsidRPr="00B70B4D">
        <w:rPr>
          <w:rFonts w:ascii="Times New Roman" w:hAnsi="Times New Roman" w:cs="Times New Roman"/>
          <w:sz w:val="24"/>
          <w:szCs w:val="24"/>
        </w:rPr>
        <w:t xml:space="preserve"> грн. проти </w:t>
      </w:r>
      <w:r w:rsidRPr="00B70B4D">
        <w:rPr>
          <w:rFonts w:ascii="Times New Roman" w:hAnsi="Times New Roman" w:cs="Times New Roman"/>
          <w:sz w:val="24"/>
          <w:szCs w:val="24"/>
          <w:lang w:val="ru-RU"/>
        </w:rPr>
        <w:t>3 990 352,75</w:t>
      </w:r>
      <w:r w:rsidRPr="00B70B4D">
        <w:rPr>
          <w:rFonts w:ascii="Times New Roman" w:hAnsi="Times New Roman" w:cs="Times New Roman"/>
          <w:sz w:val="24"/>
          <w:szCs w:val="24"/>
        </w:rPr>
        <w:t xml:space="preserve"> грн. на початок звітного року, що на </w:t>
      </w:r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62 524,41 грн.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(1,57 %).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Капітал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кредитної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спілки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пайового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капіталу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обов’язкові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пайові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внески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), резервного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капіталу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 та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нерозподіленого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hAnsi="Times New Roman" w:cs="Times New Roman"/>
          <w:sz w:val="24"/>
          <w:szCs w:val="24"/>
          <w:lang w:val="ru-RU"/>
        </w:rPr>
        <w:t>прибутку</w:t>
      </w:r>
      <w:proofErr w:type="spellEnd"/>
      <w:r w:rsidRPr="00B70B4D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Резервний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капітал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кредитної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спілки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становив</w:t>
      </w:r>
      <w:proofErr w:type="gram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4 039 239,56 грн.,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50 676,81 грн. (1,27 %)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більше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показника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минулого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року,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був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3 988 562,75 грн.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Збільшення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резервного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капіталу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відбулося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рахунок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внесення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внесків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членів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кредитної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спілки</w:t>
      </w:r>
      <w:proofErr w:type="spellEnd"/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AB4C1C3" w14:textId="49868BF9" w:rsidR="00B70B4D" w:rsidRPr="00B70B4D" w:rsidRDefault="00B70B4D" w:rsidP="00B70B4D">
      <w:pPr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</w:t>
      </w:r>
      <w:proofErr w:type="spellStart"/>
      <w:r w:rsidRPr="00B70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редитний</w:t>
      </w:r>
      <w:proofErr w:type="spellEnd"/>
      <w:r w:rsidRPr="00B70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портфель</w:t>
      </w:r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31.12.2024 </w:t>
      </w:r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становить </w:t>
      </w:r>
      <w:r w:rsidRPr="00B70B4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10 218 033,08 </w:t>
      </w:r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</w:rPr>
        <w:t>грн.</w:t>
      </w:r>
      <w:r w:rsidRPr="00B70B4D">
        <w:rPr>
          <w:rFonts w:ascii="Times New Roman" w:eastAsia="Times New Roman" w:hAnsi="Times New Roman" w:cs="Times New Roman"/>
          <w:sz w:val="24"/>
          <w:szCs w:val="24"/>
        </w:rPr>
        <w:t xml:space="preserve"> що порівняно з 2023 року  на</w:t>
      </w:r>
      <w:r w:rsidRPr="00B70B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144 012,77 грн (1,43 </w:t>
      </w:r>
      <w:r w:rsidRPr="00B70B4D">
        <w:rPr>
          <w:rFonts w:ascii="Times New Roman" w:eastAsia="Times New Roman" w:hAnsi="Times New Roman" w:cs="Times New Roman"/>
          <w:sz w:val="24"/>
          <w:szCs w:val="24"/>
        </w:rPr>
        <w:t>%</w:t>
      </w:r>
      <w:proofErr w:type="gramStart"/>
      <w:r w:rsidRPr="00B70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B4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proofErr w:type="gramEnd"/>
      <w:r w:rsidRPr="00B70B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0B4D">
        <w:rPr>
          <w:rFonts w:ascii="Times New Roman" w:eastAsia="Times New Roman" w:hAnsi="Times New Roman" w:cs="Times New Roman"/>
          <w:sz w:val="24"/>
          <w:szCs w:val="24"/>
        </w:rPr>
        <w:t>більше</w:t>
      </w:r>
      <w:r w:rsidRPr="00B70B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70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Прострочений кредитний портфель становить 1 460 162,54 грн, що порівняно з 31.12.2023 року </w:t>
      </w:r>
      <w:r w:rsidRPr="00B70B4D">
        <w:rPr>
          <w:rFonts w:ascii="Times New Roman" w:eastAsia="Times New Roman" w:hAnsi="Times New Roman" w:cs="Times New Roman"/>
          <w:sz w:val="24"/>
          <w:szCs w:val="24"/>
        </w:rPr>
        <w:t>зріс на 29,18%.</w:t>
      </w:r>
    </w:p>
    <w:p w14:paraId="137A317B" w14:textId="77777777" w:rsidR="00B70B4D" w:rsidRPr="00B70B4D" w:rsidRDefault="00B70B4D" w:rsidP="00B70B4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8F4C7" w14:textId="77777777" w:rsidR="00B70B4D" w:rsidRPr="00743226" w:rsidRDefault="00B70B4D" w:rsidP="00B70B4D">
      <w:pPr>
        <w:pStyle w:val="a3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B70B4D">
        <w:rPr>
          <w:rFonts w:ascii="Times New Roman" w:hAnsi="Times New Roman" w:cs="Times New Roman"/>
          <w:b/>
          <w:bCs/>
          <w:sz w:val="24"/>
          <w:szCs w:val="24"/>
        </w:rPr>
        <w:t xml:space="preserve">Доходи </w:t>
      </w:r>
      <w:r w:rsidRPr="00B70B4D">
        <w:rPr>
          <w:rFonts w:ascii="Times New Roman" w:hAnsi="Times New Roman" w:cs="Times New Roman"/>
          <w:sz w:val="24"/>
          <w:szCs w:val="24"/>
        </w:rPr>
        <w:t xml:space="preserve">кредитної спілки за звітний рік склали </w:t>
      </w:r>
      <w:r w:rsidRPr="00B70B4D">
        <w:rPr>
          <w:rFonts w:ascii="Times New Roman" w:hAnsi="Times New Roman" w:cs="Times New Roman"/>
          <w:sz w:val="24"/>
          <w:szCs w:val="24"/>
          <w:lang w:val="ru-RU"/>
        </w:rPr>
        <w:t>4 716 426,23</w:t>
      </w:r>
      <w:r w:rsidRPr="00B70B4D">
        <w:rPr>
          <w:rFonts w:ascii="Times New Roman" w:hAnsi="Times New Roman" w:cs="Times New Roman"/>
          <w:sz w:val="24"/>
          <w:szCs w:val="24"/>
        </w:rPr>
        <w:t xml:space="preserve"> грн</w:t>
      </w:r>
      <w:r w:rsidRPr="00743226">
        <w:rPr>
          <w:rFonts w:ascii="Times New Roman" w:hAnsi="Times New Roman" w:cs="Times New Roman"/>
          <w:sz w:val="24"/>
          <w:szCs w:val="24"/>
        </w:rPr>
        <w:t xml:space="preserve">. проти 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3 457 835,94 </w:t>
      </w:r>
      <w:r w:rsidRPr="00743226">
        <w:rPr>
          <w:rFonts w:ascii="Times New Roman" w:hAnsi="Times New Roman" w:cs="Times New Roman"/>
          <w:sz w:val="24"/>
          <w:szCs w:val="24"/>
        </w:rPr>
        <w:t xml:space="preserve">грн. у попередньому році, що на 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1 258 590,29 </w:t>
      </w:r>
      <w:r w:rsidRPr="00743226">
        <w:rPr>
          <w:rFonts w:ascii="Times New Roman" w:hAnsi="Times New Roman" w:cs="Times New Roman"/>
          <w:sz w:val="24"/>
          <w:szCs w:val="24"/>
        </w:rPr>
        <w:t xml:space="preserve"> грн.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226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43226">
        <w:rPr>
          <w:rFonts w:ascii="Times New Roman" w:hAnsi="Times New Roman" w:cs="Times New Roman"/>
          <w:sz w:val="24"/>
          <w:szCs w:val="24"/>
        </w:rPr>
        <w:t xml:space="preserve">  До складу сукупних доходів були віднесені наступні статті: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3226">
        <w:rPr>
          <w:rFonts w:ascii="Times New Roman" w:hAnsi="Times New Roman" w:cs="Times New Roman"/>
          <w:sz w:val="24"/>
          <w:szCs w:val="24"/>
        </w:rPr>
        <w:t>нараховані проценти за кредитами, наданими членам кредитної спілки, нараховані проценти на внески (вклади) на депозитних рахунках в УОКС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3226">
        <w:rPr>
          <w:rFonts w:ascii="Times New Roman" w:hAnsi="Times New Roman" w:cs="Times New Roman"/>
          <w:sz w:val="24"/>
          <w:szCs w:val="24"/>
        </w:rPr>
        <w:t>та інші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226">
        <w:rPr>
          <w:rFonts w:ascii="Times New Roman" w:hAnsi="Times New Roman" w:cs="Times New Roman"/>
          <w:sz w:val="24"/>
          <w:szCs w:val="24"/>
          <w:lang w:val="ru-RU"/>
        </w:rPr>
        <w:lastRenderedPageBreak/>
        <w:t>непроцентні</w:t>
      </w:r>
      <w:proofErr w:type="spellEnd"/>
      <w:r w:rsidRPr="00743226">
        <w:rPr>
          <w:rFonts w:ascii="Times New Roman" w:hAnsi="Times New Roman" w:cs="Times New Roman"/>
          <w:sz w:val="24"/>
          <w:szCs w:val="24"/>
        </w:rPr>
        <w:t xml:space="preserve"> доходи.</w:t>
      </w:r>
    </w:p>
    <w:p w14:paraId="25635FDE" w14:textId="77777777" w:rsidR="00B70B4D" w:rsidRPr="00743226" w:rsidRDefault="00B70B4D" w:rsidP="00B70B4D">
      <w:pPr>
        <w:pStyle w:val="a3"/>
        <w:spacing w:before="1"/>
        <w:ind w:right="2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B4D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proofErr w:type="spellStart"/>
      <w:r w:rsidRPr="00B70B4D">
        <w:rPr>
          <w:rFonts w:ascii="Times New Roman" w:hAnsi="Times New Roman" w:cs="Times New Roman"/>
          <w:b/>
          <w:bCs/>
          <w:sz w:val="24"/>
          <w:szCs w:val="24"/>
        </w:rPr>
        <w:t>итрати</w:t>
      </w:r>
      <w:proofErr w:type="spellEnd"/>
      <w:r w:rsidRPr="009D230F">
        <w:rPr>
          <w:rFonts w:ascii="Times New Roman" w:hAnsi="Times New Roman" w:cs="Times New Roman"/>
          <w:sz w:val="24"/>
          <w:szCs w:val="24"/>
        </w:rPr>
        <w:t xml:space="preserve"> кредитної спілки</w:t>
      </w:r>
      <w:r w:rsidRPr="00743226">
        <w:rPr>
          <w:rFonts w:ascii="Times New Roman" w:hAnsi="Times New Roman" w:cs="Times New Roman"/>
          <w:sz w:val="24"/>
          <w:szCs w:val="24"/>
        </w:rPr>
        <w:t xml:space="preserve"> за 202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43226">
        <w:rPr>
          <w:rFonts w:ascii="Times New Roman" w:hAnsi="Times New Roman" w:cs="Times New Roman"/>
          <w:sz w:val="24"/>
          <w:szCs w:val="24"/>
        </w:rPr>
        <w:t xml:space="preserve"> рік склали 4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743226">
        <w:rPr>
          <w:rFonts w:ascii="Times New Roman" w:hAnsi="Times New Roman" w:cs="Times New Roman"/>
          <w:sz w:val="24"/>
          <w:szCs w:val="24"/>
        </w:rPr>
        <w:t>704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3226">
        <w:rPr>
          <w:rFonts w:ascii="Times New Roman" w:hAnsi="Times New Roman" w:cs="Times New Roman"/>
          <w:sz w:val="24"/>
          <w:szCs w:val="24"/>
        </w:rPr>
        <w:t>609,63 грн. проти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1 580 048,53 </w:t>
      </w:r>
      <w:r w:rsidRPr="00743226">
        <w:rPr>
          <w:rFonts w:ascii="Times New Roman" w:hAnsi="Times New Roman" w:cs="Times New Roman"/>
          <w:sz w:val="24"/>
          <w:szCs w:val="24"/>
        </w:rPr>
        <w:t>грн. відповідно у 202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43226">
        <w:rPr>
          <w:rFonts w:ascii="Times New Roman" w:hAnsi="Times New Roman" w:cs="Times New Roman"/>
          <w:sz w:val="24"/>
          <w:szCs w:val="24"/>
        </w:rPr>
        <w:t xml:space="preserve"> році, що на 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3 124 561,10 </w:t>
      </w:r>
      <w:r w:rsidRPr="00743226">
        <w:rPr>
          <w:rFonts w:ascii="Times New Roman" w:hAnsi="Times New Roman" w:cs="Times New Roman"/>
          <w:sz w:val="24"/>
          <w:szCs w:val="24"/>
        </w:rPr>
        <w:t>грн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3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226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743226">
        <w:rPr>
          <w:rFonts w:ascii="Times New Roman" w:hAnsi="Times New Roman" w:cs="Times New Roman"/>
          <w:sz w:val="24"/>
          <w:szCs w:val="24"/>
        </w:rPr>
        <w:t xml:space="preserve">. До складу витрат віднесено: нараховані проценти за внесками (вкладами), нараховані проценти за кредитами, отриманими від кредитних спілок та УОКС,  витрати на нарахування заробітної плати, витрати на інформаційні послуги,  загально-адміністративні витрати, витрати на формування 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резерву </w:t>
      </w:r>
      <w:proofErr w:type="spellStart"/>
      <w:r w:rsidRPr="00743226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226">
        <w:rPr>
          <w:rFonts w:ascii="Times New Roman" w:hAnsi="Times New Roman" w:cs="Times New Roman"/>
          <w:sz w:val="24"/>
          <w:szCs w:val="24"/>
          <w:lang w:val="ru-RU"/>
        </w:rPr>
        <w:t>покриття</w:t>
      </w:r>
      <w:proofErr w:type="spellEnd"/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226">
        <w:rPr>
          <w:rFonts w:ascii="Times New Roman" w:hAnsi="Times New Roman" w:cs="Times New Roman"/>
          <w:sz w:val="24"/>
          <w:szCs w:val="24"/>
          <w:lang w:val="ru-RU"/>
        </w:rPr>
        <w:t>втрат</w:t>
      </w:r>
      <w:proofErr w:type="spellEnd"/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22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226">
        <w:rPr>
          <w:rFonts w:ascii="Times New Roman" w:hAnsi="Times New Roman" w:cs="Times New Roman"/>
          <w:sz w:val="24"/>
          <w:szCs w:val="24"/>
          <w:lang w:val="ru-RU"/>
        </w:rPr>
        <w:t>неповернених</w:t>
      </w:r>
      <w:proofErr w:type="spellEnd"/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226">
        <w:rPr>
          <w:rFonts w:ascii="Times New Roman" w:hAnsi="Times New Roman" w:cs="Times New Roman"/>
          <w:sz w:val="24"/>
          <w:szCs w:val="24"/>
          <w:lang w:val="ru-RU"/>
        </w:rPr>
        <w:t>позичок</w:t>
      </w:r>
      <w:proofErr w:type="spellEnd"/>
      <w:r w:rsidRPr="00743226">
        <w:rPr>
          <w:rFonts w:ascii="Times New Roman" w:hAnsi="Times New Roman" w:cs="Times New Roman"/>
          <w:sz w:val="24"/>
          <w:szCs w:val="24"/>
        </w:rPr>
        <w:t xml:space="preserve"> та інші витрати.</w:t>
      </w:r>
    </w:p>
    <w:p w14:paraId="70619EDD" w14:textId="77777777" w:rsidR="00B70B4D" w:rsidRPr="00743226" w:rsidRDefault="00B70B4D" w:rsidP="00B70B4D">
      <w:pPr>
        <w:pStyle w:val="a3"/>
        <w:ind w:right="247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74322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43226">
        <w:rPr>
          <w:rFonts w:ascii="Times New Roman" w:hAnsi="Times New Roman" w:cs="Times New Roman"/>
          <w:sz w:val="24"/>
          <w:szCs w:val="24"/>
        </w:rPr>
        <w:t xml:space="preserve"> звітному році кредитна спілка отримала </w:t>
      </w:r>
      <w:proofErr w:type="spellStart"/>
      <w:r w:rsidRPr="00B70B4D">
        <w:rPr>
          <w:rFonts w:ascii="Times New Roman" w:hAnsi="Times New Roman" w:cs="Times New Roman"/>
          <w:b/>
          <w:bCs/>
          <w:sz w:val="24"/>
          <w:szCs w:val="24"/>
          <w:lang w:val="ru-RU"/>
        </w:rPr>
        <w:t>фінансовий</w:t>
      </w:r>
      <w:proofErr w:type="spellEnd"/>
      <w:r w:rsidRPr="00B70B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результат у </w:t>
      </w:r>
      <w:proofErr w:type="spellStart"/>
      <w:r w:rsidRPr="00B70B4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вигляді</w:t>
      </w:r>
      <w:proofErr w:type="spellEnd"/>
      <w:r w:rsidRPr="00B70B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70B4D">
        <w:rPr>
          <w:rFonts w:ascii="Times New Roman" w:hAnsi="Times New Roman" w:cs="Times New Roman"/>
          <w:b/>
          <w:bCs/>
          <w:sz w:val="24"/>
          <w:szCs w:val="24"/>
        </w:rPr>
        <w:t xml:space="preserve"> дох</w:t>
      </w:r>
      <w:r w:rsidRPr="00B70B4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оду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3226">
        <w:rPr>
          <w:rFonts w:ascii="Times New Roman" w:hAnsi="Times New Roman" w:cs="Times New Roman"/>
          <w:sz w:val="24"/>
          <w:szCs w:val="24"/>
        </w:rPr>
        <w:t xml:space="preserve"> у  сумі 11816,60</w:t>
      </w:r>
      <w:r w:rsidRPr="00743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3226">
        <w:rPr>
          <w:rFonts w:ascii="Times New Roman" w:hAnsi="Times New Roman" w:cs="Times New Roman"/>
          <w:sz w:val="24"/>
          <w:szCs w:val="24"/>
        </w:rPr>
        <w:t xml:space="preserve"> грн. </w:t>
      </w:r>
    </w:p>
    <w:p w14:paraId="1518DBA0" w14:textId="7856A68A" w:rsidR="00315281" w:rsidRPr="00AA4EDA" w:rsidRDefault="00315281" w:rsidP="00A208DA">
      <w:pPr>
        <w:pStyle w:val="1"/>
        <w:spacing w:before="125"/>
        <w:rPr>
          <w:rFonts w:ascii="Times New Roman" w:hAnsi="Times New Roman" w:cs="Times New Roman"/>
          <w:spacing w:val="-3"/>
          <w:sz w:val="28"/>
          <w:szCs w:val="28"/>
        </w:rPr>
      </w:pPr>
      <w:r w:rsidRPr="00AA4EDA">
        <w:rPr>
          <w:rFonts w:ascii="Times New Roman" w:hAnsi="Times New Roman" w:cs="Times New Roman"/>
          <w:sz w:val="28"/>
          <w:szCs w:val="28"/>
        </w:rPr>
        <w:t xml:space="preserve">Інформація щодо  </w:t>
      </w:r>
      <w:proofErr w:type="spellStart"/>
      <w:r w:rsidRPr="00AA4EDA">
        <w:rPr>
          <w:rFonts w:ascii="Times New Roman" w:hAnsi="Times New Roman" w:cs="Times New Roman"/>
          <w:sz w:val="28"/>
          <w:szCs w:val="28"/>
        </w:rPr>
        <w:t>пруденційних</w:t>
      </w:r>
      <w:proofErr w:type="spellEnd"/>
      <w:r w:rsidRPr="00AA4EDA">
        <w:rPr>
          <w:rFonts w:ascii="Times New Roman" w:hAnsi="Times New Roman" w:cs="Times New Roman"/>
          <w:sz w:val="28"/>
          <w:szCs w:val="28"/>
        </w:rPr>
        <w:t xml:space="preserve"> нормативів та застосування заходів впливу</w:t>
      </w:r>
    </w:p>
    <w:p w14:paraId="7940CE18" w14:textId="31B8308D" w:rsidR="00CE7BFE" w:rsidRPr="00AA4EDA" w:rsidRDefault="00800845" w:rsidP="00A208DA">
      <w:pPr>
        <w:pStyle w:val="a3"/>
        <w:ind w:right="2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EDA">
        <w:rPr>
          <w:rFonts w:ascii="Times New Roman" w:hAnsi="Times New Roman" w:cs="Times New Roman"/>
          <w:sz w:val="24"/>
          <w:szCs w:val="24"/>
        </w:rPr>
        <w:t xml:space="preserve">Всі  нормативи </w:t>
      </w:r>
      <w:r w:rsidR="00315281" w:rsidRPr="00AA4EDA">
        <w:rPr>
          <w:rFonts w:ascii="Times New Roman" w:hAnsi="Times New Roman" w:cs="Times New Roman"/>
          <w:sz w:val="24"/>
          <w:szCs w:val="24"/>
        </w:rPr>
        <w:t xml:space="preserve">кредитною спілкою </w:t>
      </w:r>
      <w:r w:rsidR="0010207B" w:rsidRPr="00AA4EDA">
        <w:rPr>
          <w:rFonts w:ascii="Times New Roman" w:hAnsi="Times New Roman" w:cs="Times New Roman"/>
          <w:sz w:val="24"/>
          <w:szCs w:val="24"/>
        </w:rPr>
        <w:t>н</w:t>
      </w:r>
      <w:r w:rsidRPr="00AA4EDA">
        <w:rPr>
          <w:rFonts w:ascii="Times New Roman" w:hAnsi="Times New Roman" w:cs="Times New Roman"/>
          <w:sz w:val="24"/>
          <w:szCs w:val="24"/>
        </w:rPr>
        <w:t>е тільки дотримувалися, але й мали значний запас дотримання. Нормативи станом на кінець дня 31.12.202</w:t>
      </w:r>
      <w:r w:rsidR="00ED1099" w:rsidRPr="00AA4ED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A4EDA">
        <w:rPr>
          <w:rFonts w:ascii="Times New Roman" w:hAnsi="Times New Roman" w:cs="Times New Roman"/>
          <w:sz w:val="24"/>
          <w:szCs w:val="24"/>
        </w:rPr>
        <w:t xml:space="preserve"> року мали такі фактичні значення:</w:t>
      </w:r>
    </w:p>
    <w:p w14:paraId="265BF179" w14:textId="77777777" w:rsidR="001200C7" w:rsidRPr="00AA4EDA" w:rsidRDefault="001200C7">
      <w:pPr>
        <w:pStyle w:val="a3"/>
        <w:ind w:left="219" w:right="24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0"/>
        <w:tblW w:w="9132" w:type="dxa"/>
        <w:tblInd w:w="219" w:type="dxa"/>
        <w:tblLook w:val="04A0" w:firstRow="1" w:lastRow="0" w:firstColumn="1" w:lastColumn="0" w:noHBand="0" w:noVBand="1"/>
      </w:tblPr>
      <w:tblGrid>
        <w:gridCol w:w="746"/>
        <w:gridCol w:w="4202"/>
        <w:gridCol w:w="2123"/>
        <w:gridCol w:w="2061"/>
      </w:tblGrid>
      <w:tr w:rsidR="00F67B75" w:rsidRPr="00AA4EDA" w14:paraId="64504018" w14:textId="77777777" w:rsidTr="00F67B75">
        <w:tc>
          <w:tcPr>
            <w:tcW w:w="5314" w:type="dxa"/>
            <w:gridSpan w:val="2"/>
          </w:tcPr>
          <w:p w14:paraId="62FC04C5" w14:textId="73D21D67" w:rsidR="00F67B75" w:rsidRPr="00AA4EDA" w:rsidRDefault="00F67B75" w:rsidP="00F67B75">
            <w:pPr>
              <w:jc w:val="center"/>
              <w:rPr>
                <w:sz w:val="24"/>
                <w:szCs w:val="24"/>
              </w:rPr>
            </w:pPr>
            <w:r w:rsidRPr="00AA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</w:t>
            </w:r>
          </w:p>
        </w:tc>
        <w:tc>
          <w:tcPr>
            <w:tcW w:w="1692" w:type="dxa"/>
          </w:tcPr>
          <w:p w14:paraId="172AD46B" w14:textId="77777777" w:rsidR="00F67B75" w:rsidRPr="00AA4EDA" w:rsidRDefault="00F67B75" w:rsidP="00F67B75">
            <w:pPr>
              <w:pStyle w:val="TableParagraph"/>
              <w:spacing w:line="225" w:lineRule="exact"/>
              <w:ind w:left="253" w:right="2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Нормативне</w:t>
            </w:r>
          </w:p>
          <w:p w14:paraId="794FE383" w14:textId="6123CA76" w:rsidR="00F67B75" w:rsidRPr="00AA4EDA" w:rsidRDefault="00F67B75" w:rsidP="00F67B75">
            <w:pPr>
              <w:pStyle w:val="a3"/>
              <w:ind w:right="2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значення</w:t>
            </w:r>
          </w:p>
        </w:tc>
        <w:tc>
          <w:tcPr>
            <w:tcW w:w="2126" w:type="dxa"/>
          </w:tcPr>
          <w:p w14:paraId="5F59B92C" w14:textId="77777777" w:rsidR="00F67B75" w:rsidRPr="00AA4EDA" w:rsidRDefault="00F67B75" w:rsidP="00F67B75">
            <w:pPr>
              <w:pStyle w:val="TableParagraph"/>
              <w:spacing w:line="225" w:lineRule="exact"/>
              <w:ind w:left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Фактичне</w:t>
            </w:r>
          </w:p>
          <w:p w14:paraId="08D812A7" w14:textId="1021ABC6" w:rsidR="00F67B75" w:rsidRPr="00AA4EDA" w:rsidRDefault="00F67B75" w:rsidP="00F67B75">
            <w:pPr>
              <w:pStyle w:val="a3"/>
              <w:ind w:right="2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значення</w:t>
            </w:r>
          </w:p>
        </w:tc>
      </w:tr>
      <w:tr w:rsidR="00F67B75" w:rsidRPr="00AA4EDA" w14:paraId="0C908434" w14:textId="77777777" w:rsidTr="00F67B75">
        <w:tc>
          <w:tcPr>
            <w:tcW w:w="746" w:type="dxa"/>
          </w:tcPr>
          <w:p w14:paraId="75B7D818" w14:textId="066301D4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4568" w:type="dxa"/>
          </w:tcPr>
          <w:p w14:paraId="28EA08D5" w14:textId="49448D6F" w:rsidR="001200C7" w:rsidRPr="00AA4EDA" w:rsidRDefault="001200C7" w:rsidP="00F67B75">
            <w:pPr>
              <w:pStyle w:val="a3"/>
              <w:ind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Норматив фінансової стійкості</w:t>
            </w:r>
          </w:p>
        </w:tc>
        <w:tc>
          <w:tcPr>
            <w:tcW w:w="1692" w:type="dxa"/>
          </w:tcPr>
          <w:p w14:paraId="35618D73" w14:textId="5ADB5398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&gt; = 10%</w:t>
            </w:r>
          </w:p>
        </w:tc>
        <w:tc>
          <w:tcPr>
            <w:tcW w:w="2126" w:type="dxa"/>
          </w:tcPr>
          <w:p w14:paraId="7A7C45D9" w14:textId="687813E5" w:rsidR="001200C7" w:rsidRPr="00AA4EDA" w:rsidRDefault="00745218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  <w:r w:rsidR="001200C7" w:rsidRPr="00AA4E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7B75" w:rsidRPr="00AA4EDA" w14:paraId="28121B20" w14:textId="77777777" w:rsidTr="00F67B75">
        <w:tc>
          <w:tcPr>
            <w:tcW w:w="746" w:type="dxa"/>
          </w:tcPr>
          <w:p w14:paraId="1F2C87CC" w14:textId="1F49D831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4568" w:type="dxa"/>
          </w:tcPr>
          <w:p w14:paraId="0A626CD6" w14:textId="65F2C652" w:rsidR="001200C7" w:rsidRPr="00AA4EDA" w:rsidRDefault="001200C7" w:rsidP="00F67B75">
            <w:pPr>
              <w:pStyle w:val="a3"/>
              <w:ind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Норматив достатності  капіталу</w:t>
            </w:r>
          </w:p>
        </w:tc>
        <w:tc>
          <w:tcPr>
            <w:tcW w:w="1692" w:type="dxa"/>
          </w:tcPr>
          <w:p w14:paraId="7CF60B68" w14:textId="2B22DC24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&gt; =7%</w:t>
            </w:r>
          </w:p>
        </w:tc>
        <w:tc>
          <w:tcPr>
            <w:tcW w:w="2126" w:type="dxa"/>
          </w:tcPr>
          <w:p w14:paraId="0620816E" w14:textId="592A9D2D" w:rsidR="001200C7" w:rsidRPr="00AA4EDA" w:rsidRDefault="00745218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  <w:r w:rsidR="001200C7" w:rsidRPr="00AA4E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7B75" w:rsidRPr="00AA4EDA" w14:paraId="099EF25C" w14:textId="77777777" w:rsidTr="00F67B75">
        <w:tc>
          <w:tcPr>
            <w:tcW w:w="746" w:type="dxa"/>
          </w:tcPr>
          <w:p w14:paraId="59A75D03" w14:textId="6EF78FC9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8" w:type="dxa"/>
          </w:tcPr>
          <w:p w14:paraId="04A81363" w14:textId="2DAF2051" w:rsidR="001200C7" w:rsidRPr="00AA4EDA" w:rsidRDefault="001200C7" w:rsidP="00F67B75">
            <w:pPr>
              <w:pStyle w:val="a3"/>
              <w:ind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«Буфер запасу капіталу» </w:t>
            </w:r>
          </w:p>
        </w:tc>
        <w:tc>
          <w:tcPr>
            <w:tcW w:w="1692" w:type="dxa"/>
          </w:tcPr>
          <w:p w14:paraId="3EFC6188" w14:textId="73641675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73366A75" w14:textId="40F6F32A" w:rsidR="001200C7" w:rsidRPr="00AA4EDA" w:rsidRDefault="00BA7E49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  <w:r w:rsidR="001200C7" w:rsidRPr="00AA4E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7B75" w:rsidRPr="00AA4EDA" w14:paraId="70EA88B7" w14:textId="77777777" w:rsidTr="00F67B75">
        <w:tc>
          <w:tcPr>
            <w:tcW w:w="746" w:type="dxa"/>
          </w:tcPr>
          <w:p w14:paraId="31C45D9C" w14:textId="2A5416DE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4568" w:type="dxa"/>
          </w:tcPr>
          <w:p w14:paraId="5547E743" w14:textId="4A376950" w:rsidR="001200C7" w:rsidRPr="00AA4EDA" w:rsidRDefault="001200C7" w:rsidP="00F67B75">
            <w:pPr>
              <w:pStyle w:val="a3"/>
              <w:ind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Норматив кредитного ризику</w:t>
            </w:r>
          </w:p>
        </w:tc>
        <w:tc>
          <w:tcPr>
            <w:tcW w:w="1692" w:type="dxa"/>
          </w:tcPr>
          <w:p w14:paraId="427FDB05" w14:textId="6A6D87B5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5339D" w:rsidRPr="00AA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3E0214F3" w14:textId="55E48F93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7B75" w:rsidRPr="00AA4EDA" w14:paraId="7CE72279" w14:textId="77777777" w:rsidTr="00F67B75">
        <w:tc>
          <w:tcPr>
            <w:tcW w:w="746" w:type="dxa"/>
          </w:tcPr>
          <w:p w14:paraId="708BB788" w14:textId="76FE1E6F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К4</w:t>
            </w:r>
          </w:p>
        </w:tc>
        <w:tc>
          <w:tcPr>
            <w:tcW w:w="4568" w:type="dxa"/>
          </w:tcPr>
          <w:p w14:paraId="3B0CE1B4" w14:textId="1A7EC37D" w:rsidR="001200C7" w:rsidRPr="00AA4EDA" w:rsidRDefault="001200C7" w:rsidP="00F67B75">
            <w:pPr>
              <w:pStyle w:val="a3"/>
              <w:ind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Норматив  концентрації  кредитних ризиків</w:t>
            </w:r>
          </w:p>
        </w:tc>
        <w:tc>
          <w:tcPr>
            <w:tcW w:w="1692" w:type="dxa"/>
          </w:tcPr>
          <w:p w14:paraId="783B959F" w14:textId="06BD2FB4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="0066445B" w:rsidRPr="00AA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3C64D54A" w14:textId="1DD25CC0" w:rsidR="001200C7" w:rsidRPr="00AA4EDA" w:rsidRDefault="001200C7" w:rsidP="0066445B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45218" w:rsidRPr="00AA4E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0E7EFCC" w14:textId="77777777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B75" w:rsidRPr="00AA4EDA" w14:paraId="5CA2FFED" w14:textId="77777777" w:rsidTr="00F67B75">
        <w:tc>
          <w:tcPr>
            <w:tcW w:w="746" w:type="dxa"/>
          </w:tcPr>
          <w:p w14:paraId="4A227318" w14:textId="0DE275B9" w:rsidR="001200C7" w:rsidRPr="00AA4EDA" w:rsidRDefault="001200C7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К5</w:t>
            </w:r>
          </w:p>
        </w:tc>
        <w:tc>
          <w:tcPr>
            <w:tcW w:w="4568" w:type="dxa"/>
          </w:tcPr>
          <w:p w14:paraId="26A6325E" w14:textId="041ABCB9" w:rsidR="001200C7" w:rsidRPr="00AA4EDA" w:rsidRDefault="001200C7" w:rsidP="00F67B75">
            <w:pPr>
              <w:pStyle w:val="a3"/>
              <w:ind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Норматив запасу ліквідності</w:t>
            </w:r>
          </w:p>
        </w:tc>
        <w:tc>
          <w:tcPr>
            <w:tcW w:w="1692" w:type="dxa"/>
          </w:tcPr>
          <w:p w14:paraId="50E70109" w14:textId="06FC0C8A" w:rsidR="001200C7" w:rsidRPr="00AA4EDA" w:rsidRDefault="009E36B5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A5339D" w:rsidRPr="00AA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114,78</w:t>
            </w:r>
            <w:r w:rsidR="001200C7" w:rsidRPr="00AA4EDA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2126" w:type="dxa"/>
          </w:tcPr>
          <w:p w14:paraId="491F9BA6" w14:textId="0E79BF2F" w:rsidR="001200C7" w:rsidRPr="00AA4EDA" w:rsidRDefault="009E36B5" w:rsidP="001200C7">
            <w:pPr>
              <w:pStyle w:val="a3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 w:rsidR="00A5339D" w:rsidRPr="00AA4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4EDA">
              <w:rPr>
                <w:rFonts w:ascii="Times New Roman" w:hAnsi="Times New Roman" w:cs="Times New Roman"/>
                <w:sz w:val="24"/>
                <w:szCs w:val="24"/>
              </w:rPr>
              <w:t>427,65</w:t>
            </w:r>
            <w:r w:rsidR="001200C7" w:rsidRPr="00AA4EDA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</w:tr>
    </w:tbl>
    <w:p w14:paraId="00B28BD3" w14:textId="77777777" w:rsidR="00E37EF6" w:rsidRPr="00AA4EDA" w:rsidRDefault="00E37EF6">
      <w:pPr>
        <w:pStyle w:val="a3"/>
        <w:ind w:left="219" w:right="24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87486E" w14:textId="636DD066" w:rsidR="00CE7BFE" w:rsidRPr="00AA4EDA" w:rsidRDefault="00800845" w:rsidP="00300616">
      <w:pPr>
        <w:pStyle w:val="1"/>
        <w:spacing w:before="125"/>
        <w:ind w:left="0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AA4EDA">
        <w:rPr>
          <w:rFonts w:ascii="Times New Roman" w:hAnsi="Times New Roman" w:cs="Times New Roman"/>
          <w:spacing w:val="-3"/>
          <w:sz w:val="28"/>
          <w:szCs w:val="28"/>
        </w:rPr>
        <w:t xml:space="preserve">Заходи впливу, застосовані протягом року органами державної влади до </w:t>
      </w:r>
      <w:r w:rsidR="00315281" w:rsidRPr="00AA4EDA">
        <w:rPr>
          <w:rFonts w:ascii="Times New Roman" w:hAnsi="Times New Roman" w:cs="Times New Roman"/>
          <w:spacing w:val="-3"/>
          <w:sz w:val="28"/>
          <w:szCs w:val="28"/>
        </w:rPr>
        <w:t>кредитної спілки</w:t>
      </w:r>
      <w:r w:rsidRPr="00AA4EDA">
        <w:rPr>
          <w:rFonts w:ascii="Times New Roman" w:hAnsi="Times New Roman" w:cs="Times New Roman"/>
          <w:spacing w:val="-3"/>
          <w:sz w:val="28"/>
          <w:szCs w:val="28"/>
        </w:rPr>
        <w:t>, в тому числі до членів її наглядової ради та виконавчого органу</w:t>
      </w:r>
    </w:p>
    <w:p w14:paraId="37224913" w14:textId="2BEA65EC" w:rsidR="00CE7BFE" w:rsidRPr="00AA4EDA" w:rsidRDefault="00800845" w:rsidP="0030061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Випадки застосування у звітному році заходів впливу до членів </w:t>
      </w:r>
      <w:r w:rsidR="00315281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аглядової ради</w:t>
      </w:r>
      <w:r w:rsidR="00315281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правління </w:t>
      </w:r>
      <w:r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відсутні.</w:t>
      </w:r>
    </w:p>
    <w:p w14:paraId="395A2F6D" w14:textId="7E142F39" w:rsidR="00CE7BFE" w:rsidRPr="00276E4B" w:rsidRDefault="00800845" w:rsidP="0030061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Протягом року на </w:t>
      </w:r>
      <w:r w:rsidR="00315281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кредитну спілку </w:t>
      </w:r>
      <w:r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було накладено штрафн</w:t>
      </w:r>
      <w:r w:rsidR="001750A0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A5339D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(фінансові ) </w:t>
      </w:r>
      <w:r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санкці</w:t>
      </w:r>
      <w:r w:rsidR="001750A0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39D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(штраф) </w:t>
      </w:r>
      <w:r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рішенням органів державної влади</w:t>
      </w:r>
      <w:r w:rsidR="001750A0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саме </w:t>
      </w:r>
      <w:r w:rsidR="00A5339D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ДПС у м. Києві </w:t>
      </w:r>
      <w:r w:rsidR="001750A0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сумі </w:t>
      </w:r>
      <w:r w:rsidR="00056FD0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>340,00 грн.</w:t>
      </w:r>
      <w:r w:rsidR="00A5339D" w:rsidRPr="00AA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A5339D" w:rsidRPr="00A53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несвоєчасне подання податкової декларації</w:t>
      </w:r>
      <w:r w:rsidR="002F2AA6" w:rsidRPr="002F2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="00A5339D" w:rsidRPr="00A53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податку на прибуток підприємства за 2022 рік</w:t>
      </w:r>
      <w:r w:rsidR="00276E4B" w:rsidRPr="00276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D413CC" w14:textId="77777777" w:rsidR="00CE7BFE" w:rsidRPr="00300616" w:rsidRDefault="00CE7BFE">
      <w:pPr>
        <w:pStyle w:val="a3"/>
        <w:spacing w:befor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862E9" w14:textId="0E157226" w:rsidR="00CE7BFE" w:rsidRPr="00CD00B4" w:rsidRDefault="00800845" w:rsidP="00300616">
      <w:pPr>
        <w:pStyle w:val="1"/>
        <w:spacing w:before="125"/>
        <w:ind w:left="0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300616">
        <w:rPr>
          <w:rFonts w:ascii="Times New Roman" w:hAnsi="Times New Roman" w:cs="Times New Roman"/>
          <w:spacing w:val="-3"/>
          <w:sz w:val="28"/>
          <w:szCs w:val="28"/>
        </w:rPr>
        <w:t>Результати функціонування протягом року системи внутрішнього аудиту (контролю</w:t>
      </w:r>
      <w:r w:rsidR="00300616" w:rsidRPr="00300616">
        <w:rPr>
          <w:rFonts w:ascii="Times New Roman" w:hAnsi="Times New Roman" w:cs="Times New Roman"/>
          <w:spacing w:val="-3"/>
          <w:sz w:val="28"/>
          <w:szCs w:val="28"/>
        </w:rPr>
        <w:t>)</w:t>
      </w:r>
    </w:p>
    <w:p w14:paraId="7391BCA9" w14:textId="1CB2B0D7" w:rsidR="006B5727" w:rsidRPr="006B5727" w:rsidRDefault="006B5727" w:rsidP="00183460">
      <w:pPr>
        <w:widowControl/>
        <w:autoSpaceDE/>
        <w:autoSpaceDN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Служба </w:t>
      </w:r>
      <w:proofErr w:type="spellStart"/>
      <w:r w:rsidRPr="006B5727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аудиту</w:t>
      </w:r>
      <w:r w:rsidR="000B7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(контролю) </w:t>
      </w:r>
      <w:proofErr w:type="spellStart"/>
      <w:r w:rsidRPr="006B5727">
        <w:rPr>
          <w:rFonts w:ascii="Times New Roman" w:hAnsi="Times New Roman" w:cs="Times New Roman"/>
          <w:sz w:val="24"/>
          <w:szCs w:val="24"/>
          <w:lang w:val="ru-RU"/>
        </w:rPr>
        <w:t>кредитної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5727">
        <w:rPr>
          <w:rFonts w:ascii="Times New Roman" w:hAnsi="Times New Roman" w:cs="Times New Roman"/>
          <w:sz w:val="24"/>
          <w:szCs w:val="24"/>
          <w:lang w:val="ru-RU"/>
        </w:rPr>
        <w:t>спілки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4869">
        <w:rPr>
          <w:rFonts w:ascii="Times New Roman" w:hAnsi="Times New Roman" w:cs="Times New Roman"/>
          <w:sz w:val="24"/>
          <w:szCs w:val="24"/>
          <w:lang w:val="ru-RU"/>
        </w:rPr>
        <w:t>функціонує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6B5727">
        <w:rPr>
          <w:rFonts w:ascii="Times New Roman" w:hAnsi="Times New Roman" w:cs="Times New Roman"/>
          <w:sz w:val="24"/>
          <w:szCs w:val="24"/>
          <w:lang w:val="ru-RU"/>
        </w:rPr>
        <w:t>окрема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5727">
        <w:rPr>
          <w:rFonts w:ascii="Times New Roman" w:hAnsi="Times New Roman" w:cs="Times New Roman"/>
          <w:sz w:val="24"/>
          <w:szCs w:val="24"/>
          <w:lang w:val="ru-RU"/>
        </w:rPr>
        <w:t>посадова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особа, </w:t>
      </w:r>
      <w:proofErr w:type="gramStart"/>
      <w:r w:rsidRPr="006B5727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="00B460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яку </w:t>
      </w:r>
      <w:proofErr w:type="spellStart"/>
      <w:r w:rsidRPr="006B5727">
        <w:rPr>
          <w:rFonts w:ascii="Times New Roman" w:hAnsi="Times New Roman" w:cs="Times New Roman"/>
          <w:sz w:val="24"/>
          <w:szCs w:val="24"/>
          <w:lang w:val="ru-RU"/>
        </w:rPr>
        <w:t>покладено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5727">
        <w:rPr>
          <w:rFonts w:ascii="Times New Roman" w:hAnsi="Times New Roman" w:cs="Times New Roman"/>
          <w:sz w:val="24"/>
          <w:szCs w:val="24"/>
          <w:lang w:val="ru-RU"/>
        </w:rPr>
        <w:t>обов’язки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5727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5727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5727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аудиту (</w:t>
      </w:r>
      <w:r w:rsidRPr="006B57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proofErr w:type="spellStart"/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>ахівець</w:t>
      </w:r>
      <w:proofErr w:type="spellEnd"/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внутрішнього аудиту (контролю)</w:t>
      </w:r>
      <w:r w:rsidRPr="006B57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7B30A66" w14:textId="77777777" w:rsidR="006B5727" w:rsidRPr="006B5727" w:rsidRDefault="006B5727" w:rsidP="006B5727">
      <w:pPr>
        <w:widowControl/>
        <w:autoSpaceDE/>
        <w:autoSpaceDN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727">
        <w:rPr>
          <w:rFonts w:ascii="Times New Roman" w:hAnsi="Times New Roman" w:cs="Times New Roman"/>
          <w:sz w:val="24"/>
          <w:szCs w:val="24"/>
        </w:rPr>
        <w:t>Порядок діяльності, статус та повноваження ф</w:t>
      </w:r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ахівця з внутрішнього аудиту (контролю) кредитної спілки </w:t>
      </w:r>
      <w:r w:rsidRPr="006B5727">
        <w:rPr>
          <w:rFonts w:ascii="Times New Roman" w:hAnsi="Times New Roman" w:cs="Times New Roman"/>
          <w:sz w:val="24"/>
          <w:szCs w:val="24"/>
        </w:rPr>
        <w:t>визначені Положенням про службу внутрішнього аудиту</w:t>
      </w:r>
      <w:r w:rsidRPr="006B5727">
        <w:rPr>
          <w:rFonts w:ascii="Times New Roman" w:hAnsi="Times New Roman" w:cs="Times New Roman"/>
          <w:sz w:val="24"/>
          <w:szCs w:val="24"/>
          <w:lang w:val="ru-RU"/>
        </w:rPr>
        <w:t xml:space="preserve"> (контролю).</w:t>
      </w:r>
    </w:p>
    <w:p w14:paraId="6D70732B" w14:textId="0C01BD81" w:rsidR="00183460" w:rsidRPr="006B5727" w:rsidRDefault="00183460" w:rsidP="00183460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202</w:t>
      </w:r>
      <w:r w:rsidR="007E16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 згідно плану </w:t>
      </w:r>
      <w:proofErr w:type="spellStart"/>
      <w:r w:rsidR="000B74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завдань</w:t>
      </w:r>
      <w:proofErr w:type="spellEnd"/>
      <w:r w:rsidR="000B74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0B74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внутрішнього</w:t>
      </w:r>
      <w:proofErr w:type="spellEnd"/>
      <w:r w:rsidR="000B74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аудиту (контролю) </w:t>
      </w:r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r w:rsidR="006B5727" w:rsidRPr="006B57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proofErr w:type="spellStart"/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аглядовою</w:t>
      </w:r>
      <w:proofErr w:type="spellEnd"/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кредитної спілки, </w:t>
      </w:r>
      <w:r w:rsidR="006B5727" w:rsidRPr="006B57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proofErr w:type="spellStart"/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>ахівець</w:t>
      </w:r>
      <w:proofErr w:type="spellEnd"/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внутрішнього аудиту (контролю) та у відповідності до обов’язків, затверджених Положенням про службу внутрішнього аудиту </w:t>
      </w:r>
      <w:r w:rsidR="000B74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(контролю) </w:t>
      </w:r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кредитної спілки, проводив перевірки, надавав необхідні роз’яснення,  рекомендації</w:t>
      </w:r>
      <w:r w:rsidRPr="006B5727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.</w:t>
      </w:r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Фахівець з внутрішнього аудиту (контролю) є незалежним в своїй діяльності</w:t>
      </w:r>
      <w:r w:rsidR="006B5727"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був підзвітним </w:t>
      </w:r>
      <w:r w:rsidR="001E0CF3" w:rsidRPr="001E0C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наглядовій</w:t>
      </w:r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раді кредитної спілки.</w:t>
      </w:r>
    </w:p>
    <w:p w14:paraId="0DFF2E90" w14:textId="58AFD52E" w:rsidR="00183460" w:rsidRPr="00EA3523" w:rsidRDefault="00183460" w:rsidP="00183460">
      <w:pPr>
        <w:widowControl/>
        <w:autoSpaceDE/>
        <w:autoSpaceDN/>
        <w:jc w:val="both"/>
        <w:rPr>
          <w:lang w:val="ru-RU"/>
        </w:rPr>
      </w:pPr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результатами внутрішнього аудиту</w:t>
      </w:r>
      <w:r w:rsidR="006B5727" w:rsidRPr="006B57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ф</w:t>
      </w:r>
      <w:proofErr w:type="spellStart"/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>ахівцем</w:t>
      </w:r>
      <w:proofErr w:type="spellEnd"/>
      <w:r w:rsidRPr="006B5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внутрішнього аудиту (контролю)   наглядовій раді були надані звіти про результати проведених перевірок</w:t>
      </w:r>
      <w:r w:rsidRPr="006B57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B5727">
        <w:t xml:space="preserve"> </w:t>
      </w:r>
    </w:p>
    <w:p w14:paraId="51BA05F7" w14:textId="7BA44D63" w:rsidR="00EA3523" w:rsidRPr="00EA3523" w:rsidRDefault="00EA3523" w:rsidP="00183460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кредитної спілки «Київський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Кредитний Альянс» </w:t>
      </w:r>
    </w:p>
    <w:p w14:paraId="6C8BEB4C" w14:textId="77777777" w:rsidR="00183460" w:rsidRPr="00CD00B4" w:rsidRDefault="00183460" w:rsidP="00300616">
      <w:pPr>
        <w:pStyle w:val="1"/>
        <w:spacing w:before="125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1BF81385" w14:textId="38E9632B" w:rsidR="00CE7BFE" w:rsidRPr="00EA3523" w:rsidRDefault="00800845" w:rsidP="00300616">
      <w:pPr>
        <w:pStyle w:val="1"/>
        <w:spacing w:before="125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300616">
        <w:rPr>
          <w:rFonts w:ascii="Times New Roman" w:hAnsi="Times New Roman" w:cs="Times New Roman"/>
          <w:spacing w:val="-3"/>
          <w:sz w:val="28"/>
          <w:szCs w:val="28"/>
        </w:rPr>
        <w:t>Операції з пов'язаними особами</w:t>
      </w:r>
    </w:p>
    <w:p w14:paraId="514B8A4A" w14:textId="05F8314E" w:rsidR="00300616" w:rsidRPr="00A16D7F" w:rsidRDefault="00315281" w:rsidP="0030061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D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Кредитна спілка приділяє достатню увагу виявленню пов’язаних з кредитною спілкою осіб, формуванню та актуалізації їх переліку з метою контролю ризиків за операціями з пов’язаними особами.</w:t>
      </w:r>
      <w:r w:rsidR="00300616" w:rsidRPr="003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Кредитна спілка не має кредитів наданих пов’язаним особам. Кредитна спілка має внески (вклади) залучені від пов’язаних осіб на умовах, які не відрізняються від загальних. </w:t>
      </w:r>
    </w:p>
    <w:p w14:paraId="59715A42" w14:textId="5616F374" w:rsidR="00CE7BFE" w:rsidRPr="00300616" w:rsidRDefault="00300616" w:rsidP="0030061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800845" w:rsidRPr="00A1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нформація щодо операцій з пов'язаними особами, згідно з МСБО 24 «Розкриття інформації про пов’язані сторони», висвітлена у примітці </w:t>
      </w:r>
      <w:r w:rsidR="00B70B4D" w:rsidRPr="00B70B4D">
        <w:rPr>
          <w:rFonts w:ascii="Times New Roman" w:eastAsia="Times New Roman" w:hAnsi="Times New Roman" w:cs="Times New Roman"/>
          <w:sz w:val="24"/>
          <w:szCs w:val="24"/>
          <w:lang w:eastAsia="ru-RU"/>
        </w:rPr>
        <w:t>18 «О</w:t>
      </w:r>
      <w:r w:rsidR="00800845" w:rsidRPr="00A1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перації з пов’язаними сторонами» річної фінансової звітності </w:t>
      </w:r>
      <w:r w:rsidR="00315281" w:rsidRPr="00A1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кредитної спілки «Київський </w:t>
      </w:r>
      <w:r w:rsidR="001E0CF3" w:rsidRPr="001E0C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15281" w:rsidRPr="00A1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редитний </w:t>
      </w:r>
      <w:r w:rsidR="001E0CF3" w:rsidRPr="001E0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15281" w:rsidRPr="00A1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льянс» </w:t>
      </w:r>
      <w:r w:rsidR="00800845" w:rsidRPr="00A16D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рік, що закінчився 31 грудня 202</w:t>
      </w:r>
      <w:r w:rsidR="007E1655" w:rsidRPr="007E16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445B" w:rsidRPr="00664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845" w:rsidRPr="00A16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року.</w:t>
      </w:r>
    </w:p>
    <w:p w14:paraId="2C68A852" w14:textId="77777777" w:rsidR="00A637D1" w:rsidRPr="00A16D7F" w:rsidRDefault="00A637D1" w:rsidP="00A637D1">
      <w:pPr>
        <w:pStyle w:val="1"/>
        <w:spacing w:before="125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16D7F">
        <w:rPr>
          <w:rFonts w:ascii="Times New Roman" w:hAnsi="Times New Roman" w:cs="Times New Roman"/>
          <w:spacing w:val="-3"/>
          <w:sz w:val="28"/>
          <w:szCs w:val="28"/>
        </w:rPr>
        <w:t xml:space="preserve">Інформація стосовного зовнішнього аудиту </w:t>
      </w:r>
    </w:p>
    <w:p w14:paraId="220E5112" w14:textId="77777777" w:rsidR="001750A0" w:rsidRDefault="00A637D1" w:rsidP="001750A0">
      <w:pPr>
        <w:pStyle w:val="ac"/>
        <w:spacing w:before="0" w:beforeAutospacing="0" w:after="0" w:afterAutospacing="0"/>
        <w:rPr>
          <w:bCs/>
          <w:lang w:val="uk-UA" w:eastAsia="zh-CN"/>
        </w:rPr>
      </w:pPr>
      <w:r w:rsidRPr="00A16D7F">
        <w:rPr>
          <w:lang w:val="uk-UA"/>
        </w:rPr>
        <w:t>Рішенням</w:t>
      </w:r>
      <w:r w:rsidR="007E1655">
        <w:rPr>
          <w:lang w:val="uk-UA"/>
        </w:rPr>
        <w:t xml:space="preserve"> наглядової ради </w:t>
      </w:r>
      <w:r w:rsidRPr="00A16D7F">
        <w:rPr>
          <w:lang w:val="uk-UA" w:eastAsia="zh-CN"/>
        </w:rPr>
        <w:t xml:space="preserve"> кредитної спілки д</w:t>
      </w:r>
      <w:r w:rsidRPr="00A16D7F">
        <w:rPr>
          <w:lang w:val="uk-UA"/>
        </w:rPr>
        <w:t>ля проведення аудиту  за 202</w:t>
      </w:r>
      <w:r w:rsidR="001750A0">
        <w:rPr>
          <w:lang w:val="uk-UA"/>
        </w:rPr>
        <w:t>4</w:t>
      </w:r>
      <w:r w:rsidRPr="00A16D7F">
        <w:rPr>
          <w:lang w:val="uk-UA"/>
        </w:rPr>
        <w:t xml:space="preserve"> рік було затверджено </w:t>
      </w:r>
      <w:r w:rsidR="001750A0" w:rsidRPr="001750A0">
        <w:rPr>
          <w:bCs/>
          <w:lang w:val="uk-UA"/>
        </w:rPr>
        <w:t xml:space="preserve">АФ У ФОРМІ ТОВ «ІНТЕРКОНТО» </w:t>
      </w:r>
      <w:r w:rsidRPr="00A16D7F">
        <w:rPr>
          <w:lang w:val="uk-UA" w:eastAsia="zh-CN"/>
        </w:rPr>
        <w:t xml:space="preserve"> </w:t>
      </w:r>
      <w:r w:rsidR="001750A0" w:rsidRPr="00ED1099">
        <w:rPr>
          <w:bCs/>
          <w:lang w:val="uk-UA" w:eastAsia="zh-CN"/>
        </w:rPr>
        <w:t xml:space="preserve">(ЄДРПОУ 21581627) </w:t>
      </w:r>
      <w:r w:rsidRPr="00A16D7F">
        <w:rPr>
          <w:lang w:val="uk-UA" w:eastAsia="zh-CN"/>
        </w:rPr>
        <w:t xml:space="preserve">(протокол № 1 від 24 травня  2023 року). </w:t>
      </w:r>
      <w:r w:rsidR="001750A0" w:rsidRPr="001750A0">
        <w:rPr>
          <w:bCs/>
          <w:lang w:val="uk-UA" w:eastAsia="zh-CN"/>
        </w:rPr>
        <w:t>АФ У ФОРМІ ТОВ «ІНТЕРКОНТО» зареєстрована в реєстрі аудиторів та суб’єктів аудиторської діяльності Органом суспільного нагляду за аудиторською діяльністю за номером 4833 у розділах:</w:t>
      </w:r>
    </w:p>
    <w:p w14:paraId="2AB55D0F" w14:textId="4B269426" w:rsidR="001750A0" w:rsidRPr="001750A0" w:rsidRDefault="001750A0" w:rsidP="001750A0">
      <w:pPr>
        <w:pStyle w:val="ac"/>
        <w:spacing w:before="0" w:beforeAutospacing="0" w:after="0" w:afterAutospacing="0"/>
        <w:rPr>
          <w:bCs/>
          <w:lang w:val="uk-UA" w:eastAsia="zh-CN"/>
        </w:rPr>
      </w:pPr>
      <w:r w:rsidRPr="001750A0">
        <w:rPr>
          <w:bCs/>
          <w:lang w:val="uk-UA" w:eastAsia="zh-CN"/>
        </w:rPr>
        <w:t>«Реєстр аудиторів та суб’єктів аудиторської діяльності»;</w:t>
      </w:r>
    </w:p>
    <w:p w14:paraId="0ABFD21B" w14:textId="77777777" w:rsidR="001750A0" w:rsidRPr="001750A0" w:rsidRDefault="001750A0" w:rsidP="001750A0">
      <w:pPr>
        <w:pStyle w:val="ac"/>
        <w:spacing w:before="0" w:beforeAutospacing="0" w:after="0" w:afterAutospacing="0"/>
        <w:rPr>
          <w:bCs/>
          <w:lang w:val="uk-UA" w:eastAsia="zh-CN"/>
        </w:rPr>
      </w:pPr>
      <w:r w:rsidRPr="001750A0">
        <w:rPr>
          <w:bCs/>
          <w:lang w:val="uk-UA" w:eastAsia="zh-CN"/>
        </w:rPr>
        <w:t>«Суб’єкти аудиторської діяльності, що мають право проводити обов’язковий аудит фінансової звітності».</w:t>
      </w:r>
    </w:p>
    <w:p w14:paraId="2750CB53" w14:textId="4BF12516" w:rsidR="001750A0" w:rsidRPr="001750A0" w:rsidRDefault="001750A0" w:rsidP="001750A0">
      <w:pPr>
        <w:pStyle w:val="ac"/>
        <w:spacing w:before="0" w:beforeAutospacing="0" w:after="0" w:afterAutospacing="0"/>
        <w:rPr>
          <w:bCs/>
          <w:lang w:val="uk-UA" w:eastAsia="zh-CN"/>
        </w:rPr>
      </w:pPr>
      <w:r w:rsidRPr="001750A0">
        <w:rPr>
          <w:bCs/>
          <w:lang w:val="uk-UA" w:eastAsia="zh-CN"/>
        </w:rPr>
        <w:t>Місцезнаходження: Юр. адреса: 01103, м. Київ, вулиця Кіквідзе, будинок 11.</w:t>
      </w:r>
    </w:p>
    <w:p w14:paraId="6194FB47" w14:textId="77777777" w:rsidR="001750A0" w:rsidRPr="001750A0" w:rsidRDefault="001750A0" w:rsidP="001750A0">
      <w:pPr>
        <w:pStyle w:val="ac"/>
        <w:spacing w:before="0" w:beforeAutospacing="0" w:after="0" w:afterAutospacing="0"/>
        <w:rPr>
          <w:bCs/>
          <w:lang w:eastAsia="zh-CN"/>
        </w:rPr>
      </w:pPr>
      <w:r w:rsidRPr="001750A0">
        <w:rPr>
          <w:bCs/>
          <w:lang w:eastAsia="zh-CN"/>
        </w:rPr>
        <w:t xml:space="preserve">Факт. адреса: 01001, м. </w:t>
      </w:r>
      <w:proofErr w:type="spellStart"/>
      <w:r w:rsidRPr="001750A0">
        <w:rPr>
          <w:bCs/>
          <w:lang w:eastAsia="zh-CN"/>
        </w:rPr>
        <w:t>Київ</w:t>
      </w:r>
      <w:proofErr w:type="spellEnd"/>
      <w:r w:rsidRPr="001750A0">
        <w:rPr>
          <w:bCs/>
          <w:lang w:eastAsia="zh-CN"/>
        </w:rPr>
        <w:t xml:space="preserve">, </w:t>
      </w:r>
      <w:proofErr w:type="spellStart"/>
      <w:r w:rsidRPr="001750A0">
        <w:rPr>
          <w:bCs/>
          <w:lang w:eastAsia="zh-CN"/>
        </w:rPr>
        <w:t>вулиця</w:t>
      </w:r>
      <w:proofErr w:type="spellEnd"/>
      <w:r w:rsidRPr="001750A0">
        <w:rPr>
          <w:bCs/>
          <w:lang w:eastAsia="zh-CN"/>
        </w:rPr>
        <w:t xml:space="preserve"> </w:t>
      </w:r>
      <w:proofErr w:type="spellStart"/>
      <w:r w:rsidRPr="001750A0">
        <w:rPr>
          <w:bCs/>
          <w:lang w:eastAsia="zh-CN"/>
        </w:rPr>
        <w:t>Хрещатик</w:t>
      </w:r>
      <w:proofErr w:type="spellEnd"/>
      <w:r w:rsidRPr="001750A0">
        <w:rPr>
          <w:bCs/>
          <w:lang w:eastAsia="zh-CN"/>
        </w:rPr>
        <w:t xml:space="preserve">, </w:t>
      </w:r>
      <w:proofErr w:type="spellStart"/>
      <w:r w:rsidRPr="001750A0">
        <w:rPr>
          <w:bCs/>
          <w:lang w:eastAsia="zh-CN"/>
        </w:rPr>
        <w:t>будинок</w:t>
      </w:r>
      <w:proofErr w:type="spellEnd"/>
      <w:r w:rsidRPr="001750A0">
        <w:rPr>
          <w:bCs/>
          <w:lang w:eastAsia="zh-CN"/>
        </w:rPr>
        <w:t xml:space="preserve"> 44.</w:t>
      </w:r>
    </w:p>
    <w:p w14:paraId="231A2ED3" w14:textId="225954DA" w:rsidR="00A637D1" w:rsidRPr="007E1655" w:rsidRDefault="00A637D1" w:rsidP="00A637D1">
      <w:pPr>
        <w:pStyle w:val="1"/>
        <w:ind w:left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A16D7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Кількість років, протягом яких надає аудиторські послуги кредитній спілці: </w:t>
      </w:r>
      <w:r w:rsidR="007E1655" w:rsidRPr="007E165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перший рік</w:t>
      </w:r>
      <w:r w:rsidRPr="007E165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</w:t>
      </w:r>
    </w:p>
    <w:p w14:paraId="3E8325CD" w14:textId="77777777" w:rsidR="00A637D1" w:rsidRPr="00ED1099" w:rsidRDefault="00A637D1" w:rsidP="00A637D1">
      <w:pPr>
        <w:pStyle w:val="1"/>
        <w:ind w:left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D1099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В</w:t>
      </w:r>
      <w:r w:rsidRPr="00A16D7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ипадків виникнення конфлікту інтересів та/або суміщення виконання функцій внутрішнього аудитора не було</w:t>
      </w:r>
      <w:r w:rsidRPr="00ED1099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</w:t>
      </w:r>
    </w:p>
    <w:p w14:paraId="3B48F150" w14:textId="4EB9A6C6" w:rsidR="00183460" w:rsidRPr="00ED1099" w:rsidRDefault="00183460" w:rsidP="00183460">
      <w:pPr>
        <w:pStyle w:val="1"/>
        <w:ind w:left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6B5727">
        <w:rPr>
          <w:rFonts w:ascii="Times New Roman" w:hAnsi="Times New Roman" w:cs="Times New Roman"/>
          <w:b w:val="0"/>
          <w:sz w:val="24"/>
          <w:szCs w:val="24"/>
        </w:rPr>
        <w:t>Інших аудиторських послуг, крім послуг з обов’язкового аудиту фінансової звітності та послуг з надання впевненості щодо Звітних даних кредитної спілки за 202</w:t>
      </w:r>
      <w:r w:rsidR="007E1655" w:rsidRPr="00ED1099">
        <w:rPr>
          <w:rFonts w:ascii="Times New Roman" w:hAnsi="Times New Roman" w:cs="Times New Roman"/>
          <w:b w:val="0"/>
          <w:sz w:val="24"/>
          <w:szCs w:val="24"/>
        </w:rPr>
        <w:t>4</w:t>
      </w:r>
      <w:r w:rsidRPr="006B5727">
        <w:rPr>
          <w:rFonts w:ascii="Times New Roman" w:hAnsi="Times New Roman" w:cs="Times New Roman"/>
          <w:b w:val="0"/>
          <w:sz w:val="24"/>
          <w:szCs w:val="24"/>
        </w:rPr>
        <w:t xml:space="preserve"> рік, даним зовнішнім аудитором не надавалось.</w:t>
      </w:r>
    </w:p>
    <w:p w14:paraId="7F6E087F" w14:textId="77777777" w:rsidR="00183460" w:rsidRPr="00ED1099" w:rsidRDefault="00183460" w:rsidP="00A637D1">
      <w:pPr>
        <w:pStyle w:val="1"/>
        <w:ind w:left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</w:p>
    <w:p w14:paraId="1408D6DA" w14:textId="73138AC3" w:rsidR="00A637D1" w:rsidRPr="00A16D7F" w:rsidRDefault="00901287" w:rsidP="00A637D1">
      <w:pPr>
        <w:pStyle w:val="1"/>
        <w:spacing w:before="125"/>
        <w:ind w:left="0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hyperlink r:id="rId9">
        <w:r w:rsidR="00A637D1" w:rsidRPr="00A16D7F">
          <w:rPr>
            <w:rFonts w:ascii="Times New Roman" w:hAnsi="Times New Roman" w:cs="Times New Roman"/>
            <w:spacing w:val="-3"/>
            <w:sz w:val="28"/>
            <w:szCs w:val="28"/>
          </w:rPr>
          <w:t xml:space="preserve">Захист  прав </w:t>
        </w:r>
      </w:hyperlink>
      <w:hyperlink r:id="rId10">
        <w:r w:rsidR="00A637D1" w:rsidRPr="00A16D7F">
          <w:rPr>
            <w:rFonts w:ascii="Times New Roman" w:hAnsi="Times New Roman" w:cs="Times New Roman"/>
            <w:spacing w:val="-3"/>
            <w:sz w:val="28"/>
            <w:szCs w:val="28"/>
          </w:rPr>
          <w:t xml:space="preserve">та інтересів </w:t>
        </w:r>
      </w:hyperlink>
      <w:r w:rsidR="00A637D1" w:rsidRPr="00A16D7F">
        <w:rPr>
          <w:rFonts w:ascii="Times New Roman" w:hAnsi="Times New Roman" w:cs="Times New Roman"/>
          <w:spacing w:val="-3"/>
          <w:sz w:val="28"/>
          <w:szCs w:val="28"/>
        </w:rPr>
        <w:t>споживачів фінансових послуг</w:t>
      </w:r>
    </w:p>
    <w:p w14:paraId="3227321A" w14:textId="05BF9ACF" w:rsidR="00A637D1" w:rsidRPr="00A16D7F" w:rsidRDefault="00A637D1" w:rsidP="00A637D1">
      <w:pPr>
        <w:pStyle w:val="ac"/>
        <w:spacing w:before="0" w:beforeAutospacing="0" w:after="0" w:afterAutospacing="0"/>
        <w:jc w:val="both"/>
        <w:rPr>
          <w:lang w:val="uk-UA"/>
        </w:rPr>
      </w:pPr>
      <w:r w:rsidRPr="00A16D7F">
        <w:rPr>
          <w:lang w:val="uk-UA"/>
        </w:rPr>
        <w:t>Захист кредитною спілкою  прав споживачів фінансових послуг відбувається відповідно до законодавства України та внутрішніх положень кредитної спілки.  Протягом 202</w:t>
      </w:r>
      <w:r w:rsidR="007E1655">
        <w:rPr>
          <w:lang w:val="uk-UA"/>
        </w:rPr>
        <w:t>4</w:t>
      </w:r>
      <w:r w:rsidRPr="00A16D7F">
        <w:rPr>
          <w:lang w:val="uk-UA"/>
        </w:rPr>
        <w:t xml:space="preserve"> року на адресу кредитної спілки не  надходили скарги щодо </w:t>
      </w:r>
      <w:r w:rsidR="000B749C">
        <w:rPr>
          <w:lang w:val="uk-UA"/>
        </w:rPr>
        <w:t xml:space="preserve">порушення </w:t>
      </w:r>
      <w:proofErr w:type="spellStart"/>
      <w:r w:rsidRPr="00A16D7F">
        <w:rPr>
          <w:lang w:val="uk-UA"/>
        </w:rPr>
        <w:t>захи</w:t>
      </w:r>
      <w:proofErr w:type="spellEnd"/>
      <w:r w:rsidR="00C26F6B" w:rsidRPr="00A16D7F">
        <w:rPr>
          <w:lang w:val="en-US"/>
        </w:rPr>
        <w:t>c</w:t>
      </w:r>
      <w:r w:rsidRPr="00A16D7F">
        <w:rPr>
          <w:lang w:val="uk-UA"/>
        </w:rPr>
        <w:t xml:space="preserve">ту прав та інтересів споживачів. </w:t>
      </w:r>
    </w:p>
    <w:p w14:paraId="5FA89BB4" w14:textId="7B26E08F" w:rsidR="00183460" w:rsidRDefault="00A637D1" w:rsidP="00183460">
      <w:pPr>
        <w:pStyle w:val="ac"/>
        <w:spacing w:before="0" w:beforeAutospacing="0" w:after="0" w:afterAutospacing="0"/>
        <w:ind w:firstLine="567"/>
        <w:jc w:val="both"/>
        <w:rPr>
          <w:lang w:val="uk-UA"/>
        </w:rPr>
      </w:pPr>
      <w:r w:rsidRPr="00A16D7F">
        <w:rPr>
          <w:lang w:val="uk-UA"/>
        </w:rPr>
        <w:t>Споживач фінансових послуг перед укладанням договору має можливість ретельно ознайомитись із наявними дозвільними документами, ліцензіями, діючими тарифами, умовами договор</w:t>
      </w:r>
      <w:r w:rsidR="000B749C">
        <w:rPr>
          <w:lang w:val="uk-UA"/>
        </w:rPr>
        <w:t>ів</w:t>
      </w:r>
      <w:r w:rsidRPr="00A16D7F">
        <w:rPr>
          <w:lang w:val="uk-UA"/>
        </w:rPr>
        <w:t xml:space="preserve"> та чітко зрозуміти </w:t>
      </w:r>
      <w:r w:rsidR="000B749C">
        <w:rPr>
          <w:lang w:val="uk-UA"/>
        </w:rPr>
        <w:t>їх</w:t>
      </w:r>
      <w:r w:rsidRPr="00A16D7F">
        <w:rPr>
          <w:lang w:val="uk-UA"/>
        </w:rPr>
        <w:t xml:space="preserve"> зміст. Інформація, що надається клієнту, розміщується у загальнодоступному місці </w:t>
      </w:r>
      <w:r w:rsidR="000B749C">
        <w:rPr>
          <w:lang w:val="uk-UA"/>
        </w:rPr>
        <w:t xml:space="preserve">в кредитній спілці </w:t>
      </w:r>
      <w:r w:rsidRPr="00A16D7F">
        <w:rPr>
          <w:lang w:val="uk-UA"/>
        </w:rPr>
        <w:t xml:space="preserve"> та на офіційному сайті кредитної спілки  </w:t>
      </w:r>
      <w:r w:rsidR="000B749C">
        <w:rPr>
          <w:lang w:val="uk-UA"/>
        </w:rPr>
        <w:t xml:space="preserve">за </w:t>
      </w:r>
      <w:r w:rsidRPr="00A16D7F">
        <w:rPr>
          <w:lang w:val="uk-UA"/>
        </w:rPr>
        <w:t>посиланням</w:t>
      </w:r>
      <w:r w:rsidR="00905B5D" w:rsidRPr="00905B5D">
        <w:rPr>
          <w:lang w:val="uk-UA"/>
        </w:rPr>
        <w:t xml:space="preserve"> </w:t>
      </w:r>
      <w:hyperlink r:id="rId11" w:history="1">
        <w:r w:rsidR="00905B5D" w:rsidRPr="00314FC3">
          <w:rPr>
            <w:rStyle w:val="af1"/>
            <w:lang w:val="uk-UA"/>
          </w:rPr>
          <w:t>www.</w:t>
        </w:r>
        <w:r w:rsidR="00905B5D" w:rsidRPr="00314FC3">
          <w:rPr>
            <w:rStyle w:val="af1"/>
            <w:lang w:val="en-US"/>
          </w:rPr>
          <w:t>kka</w:t>
        </w:r>
        <w:r w:rsidR="00905B5D" w:rsidRPr="00314FC3">
          <w:rPr>
            <w:rStyle w:val="af1"/>
            <w:lang w:val="uk-UA"/>
          </w:rPr>
          <w:t>.</w:t>
        </w:r>
        <w:r w:rsidR="00905B5D" w:rsidRPr="00314FC3">
          <w:rPr>
            <w:rStyle w:val="af1"/>
            <w:lang w:val="en-US"/>
          </w:rPr>
          <w:t>net</w:t>
        </w:r>
        <w:r w:rsidR="00905B5D" w:rsidRPr="00314FC3">
          <w:rPr>
            <w:rStyle w:val="af1"/>
            <w:lang w:val="uk-UA"/>
          </w:rPr>
          <w:t>.</w:t>
        </w:r>
        <w:proofErr w:type="spellStart"/>
        <w:r w:rsidR="00905B5D" w:rsidRPr="00314FC3">
          <w:rPr>
            <w:rStyle w:val="af1"/>
            <w:lang w:val="en-US"/>
          </w:rPr>
          <w:t>ua</w:t>
        </w:r>
        <w:proofErr w:type="spellEnd"/>
      </w:hyperlink>
      <w:r w:rsidRPr="00A16D7F">
        <w:rPr>
          <w:lang w:val="uk-UA"/>
        </w:rPr>
        <w:t xml:space="preserve"> </w:t>
      </w:r>
      <w:r w:rsidR="000B749C">
        <w:rPr>
          <w:lang w:val="uk-UA"/>
        </w:rPr>
        <w:t xml:space="preserve">що </w:t>
      </w:r>
      <w:r w:rsidRPr="00A16D7F">
        <w:rPr>
          <w:lang w:val="uk-UA"/>
        </w:rPr>
        <w:t xml:space="preserve">забезпечує правильне розуміння суті фінансової послуги без нав’язування її придбання. </w:t>
      </w:r>
    </w:p>
    <w:p w14:paraId="794AE9CA" w14:textId="77777777" w:rsidR="000A3FBF" w:rsidRPr="00E64C9F" w:rsidRDefault="000A3FBF" w:rsidP="000A3FBF">
      <w:pPr>
        <w:pStyle w:val="ad"/>
        <w:rPr>
          <w:lang w:eastAsia="ru-RU"/>
        </w:rPr>
      </w:pPr>
    </w:p>
    <w:p w14:paraId="16F054EB" w14:textId="77777777" w:rsidR="001750A0" w:rsidRPr="00ED1099" w:rsidRDefault="001750A0" w:rsidP="000A3FBF">
      <w:pPr>
        <w:pStyle w:val="ad"/>
        <w:rPr>
          <w:lang w:eastAsia="ru-RU"/>
        </w:rPr>
      </w:pPr>
    </w:p>
    <w:p w14:paraId="69FB744C" w14:textId="7D2887D8" w:rsidR="00EA3523" w:rsidRPr="00EA3523" w:rsidRDefault="00EA3523" w:rsidP="000A3FBF">
      <w:pPr>
        <w:pStyle w:val="ad"/>
        <w:rPr>
          <w:lang w:val="ru-RU" w:eastAsia="ru-RU"/>
        </w:rPr>
      </w:pPr>
      <w:r>
        <w:rPr>
          <w:lang w:val="ru-RU" w:eastAsia="ru-RU"/>
        </w:rPr>
        <w:t xml:space="preserve">Голова </w:t>
      </w:r>
      <w:proofErr w:type="spellStart"/>
      <w:r>
        <w:rPr>
          <w:lang w:val="ru-RU" w:eastAsia="ru-RU"/>
        </w:rPr>
        <w:t>правління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кредитної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спілки</w:t>
      </w:r>
      <w:proofErr w:type="spellEnd"/>
      <w:r>
        <w:rPr>
          <w:lang w:val="ru-RU" w:eastAsia="ru-RU"/>
        </w:rPr>
        <w:t xml:space="preserve"> «</w:t>
      </w:r>
      <w:proofErr w:type="spellStart"/>
      <w:r>
        <w:rPr>
          <w:lang w:val="ru-RU" w:eastAsia="ru-RU"/>
        </w:rPr>
        <w:t>Київський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Кредитний</w:t>
      </w:r>
      <w:proofErr w:type="spellEnd"/>
      <w:r>
        <w:rPr>
          <w:lang w:val="ru-RU" w:eastAsia="ru-RU"/>
        </w:rPr>
        <w:t xml:space="preserve"> Альянс»    </w:t>
      </w:r>
      <w:r>
        <w:rPr>
          <w:lang w:val="ru-RU" w:eastAsia="ru-RU"/>
        </w:rPr>
        <w:tab/>
      </w:r>
      <w:r>
        <w:rPr>
          <w:lang w:val="ru-RU" w:eastAsia="ru-RU"/>
        </w:rPr>
        <w:tab/>
        <w:t>Ольга ТУГАЙ</w:t>
      </w:r>
    </w:p>
    <w:sectPr w:rsidR="00EA3523" w:rsidRPr="00EA3523" w:rsidSect="00F67B75">
      <w:headerReference w:type="default" r:id="rId12"/>
      <w:footerReference w:type="default" r:id="rId13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260C5" w14:textId="77777777" w:rsidR="00901287" w:rsidRDefault="00901287">
      <w:r>
        <w:separator/>
      </w:r>
    </w:p>
  </w:endnote>
  <w:endnote w:type="continuationSeparator" w:id="0">
    <w:p w14:paraId="551E39F4" w14:textId="77777777" w:rsidR="00901287" w:rsidRDefault="0090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5D9EB" w14:textId="77777777" w:rsidR="00CE7BFE" w:rsidRDefault="00CE7BF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0D750" w14:textId="77777777" w:rsidR="00901287" w:rsidRDefault="00901287">
      <w:r>
        <w:separator/>
      </w:r>
    </w:p>
  </w:footnote>
  <w:footnote w:type="continuationSeparator" w:id="0">
    <w:p w14:paraId="6AED2205" w14:textId="77777777" w:rsidR="00901287" w:rsidRDefault="0090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E304B" w14:textId="77777777" w:rsidR="00CE7BFE" w:rsidRDefault="00CE7BF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4F1"/>
    <w:multiLevelType w:val="hybridMultilevel"/>
    <w:tmpl w:val="C7521868"/>
    <w:lvl w:ilvl="0" w:tplc="92345508">
      <w:numFmt w:val="bullet"/>
      <w:lvlText w:val=""/>
      <w:lvlJc w:val="left"/>
      <w:pPr>
        <w:ind w:left="939" w:hanging="360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1" w:tplc="89224804">
      <w:numFmt w:val="bullet"/>
      <w:lvlText w:val="•"/>
      <w:lvlJc w:val="left"/>
      <w:pPr>
        <w:ind w:left="1862" w:hanging="360"/>
      </w:pPr>
      <w:rPr>
        <w:rFonts w:hint="default"/>
        <w:lang w:val="uk-UA" w:eastAsia="en-US" w:bidi="ar-SA"/>
      </w:rPr>
    </w:lvl>
    <w:lvl w:ilvl="2" w:tplc="321CA938">
      <w:numFmt w:val="bullet"/>
      <w:lvlText w:val="•"/>
      <w:lvlJc w:val="left"/>
      <w:pPr>
        <w:ind w:left="2784" w:hanging="360"/>
      </w:pPr>
      <w:rPr>
        <w:rFonts w:hint="default"/>
        <w:lang w:val="uk-UA" w:eastAsia="en-US" w:bidi="ar-SA"/>
      </w:rPr>
    </w:lvl>
    <w:lvl w:ilvl="3" w:tplc="4378DBE0">
      <w:numFmt w:val="bullet"/>
      <w:lvlText w:val="•"/>
      <w:lvlJc w:val="left"/>
      <w:pPr>
        <w:ind w:left="3706" w:hanging="360"/>
      </w:pPr>
      <w:rPr>
        <w:rFonts w:hint="default"/>
        <w:lang w:val="uk-UA" w:eastAsia="en-US" w:bidi="ar-SA"/>
      </w:rPr>
    </w:lvl>
    <w:lvl w:ilvl="4" w:tplc="BFFCD4E0">
      <w:numFmt w:val="bullet"/>
      <w:lvlText w:val="•"/>
      <w:lvlJc w:val="left"/>
      <w:pPr>
        <w:ind w:left="4628" w:hanging="360"/>
      </w:pPr>
      <w:rPr>
        <w:rFonts w:hint="default"/>
        <w:lang w:val="uk-UA" w:eastAsia="en-US" w:bidi="ar-SA"/>
      </w:rPr>
    </w:lvl>
    <w:lvl w:ilvl="5" w:tplc="15ACA566">
      <w:numFmt w:val="bullet"/>
      <w:lvlText w:val="•"/>
      <w:lvlJc w:val="left"/>
      <w:pPr>
        <w:ind w:left="5550" w:hanging="360"/>
      </w:pPr>
      <w:rPr>
        <w:rFonts w:hint="default"/>
        <w:lang w:val="uk-UA" w:eastAsia="en-US" w:bidi="ar-SA"/>
      </w:rPr>
    </w:lvl>
    <w:lvl w:ilvl="6" w:tplc="AC560978">
      <w:numFmt w:val="bullet"/>
      <w:lvlText w:val="•"/>
      <w:lvlJc w:val="left"/>
      <w:pPr>
        <w:ind w:left="6472" w:hanging="360"/>
      </w:pPr>
      <w:rPr>
        <w:rFonts w:hint="default"/>
        <w:lang w:val="uk-UA" w:eastAsia="en-US" w:bidi="ar-SA"/>
      </w:rPr>
    </w:lvl>
    <w:lvl w:ilvl="7" w:tplc="9FA0661E">
      <w:numFmt w:val="bullet"/>
      <w:lvlText w:val="•"/>
      <w:lvlJc w:val="left"/>
      <w:pPr>
        <w:ind w:left="7394" w:hanging="360"/>
      </w:pPr>
      <w:rPr>
        <w:rFonts w:hint="default"/>
        <w:lang w:val="uk-UA" w:eastAsia="en-US" w:bidi="ar-SA"/>
      </w:rPr>
    </w:lvl>
    <w:lvl w:ilvl="8" w:tplc="1C486ECA">
      <w:numFmt w:val="bullet"/>
      <w:lvlText w:val="•"/>
      <w:lvlJc w:val="left"/>
      <w:pPr>
        <w:ind w:left="8316" w:hanging="360"/>
      </w:pPr>
      <w:rPr>
        <w:rFonts w:hint="default"/>
        <w:lang w:val="uk-UA" w:eastAsia="en-US" w:bidi="ar-SA"/>
      </w:rPr>
    </w:lvl>
  </w:abstractNum>
  <w:abstractNum w:abstractNumId="1">
    <w:nsid w:val="01EC6849"/>
    <w:multiLevelType w:val="hybridMultilevel"/>
    <w:tmpl w:val="E7869D64"/>
    <w:lvl w:ilvl="0" w:tplc="B3D47F1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99"/>
        <w:sz w:val="16"/>
        <w:szCs w:val="16"/>
        <w:lang w:val="uk-UA" w:eastAsia="en-US" w:bidi="ar-SA"/>
      </w:rPr>
    </w:lvl>
    <w:lvl w:ilvl="1" w:tplc="4A1450A2">
      <w:numFmt w:val="bullet"/>
      <w:lvlText w:val="•"/>
      <w:lvlJc w:val="left"/>
      <w:pPr>
        <w:ind w:left="1862" w:hanging="360"/>
      </w:pPr>
      <w:rPr>
        <w:rFonts w:hint="default"/>
        <w:lang w:val="uk-UA" w:eastAsia="en-US" w:bidi="ar-SA"/>
      </w:rPr>
    </w:lvl>
    <w:lvl w:ilvl="2" w:tplc="E0A4A150">
      <w:numFmt w:val="bullet"/>
      <w:lvlText w:val="•"/>
      <w:lvlJc w:val="left"/>
      <w:pPr>
        <w:ind w:left="2784" w:hanging="360"/>
      </w:pPr>
      <w:rPr>
        <w:rFonts w:hint="default"/>
        <w:lang w:val="uk-UA" w:eastAsia="en-US" w:bidi="ar-SA"/>
      </w:rPr>
    </w:lvl>
    <w:lvl w:ilvl="3" w:tplc="27D21CEE">
      <w:numFmt w:val="bullet"/>
      <w:lvlText w:val="•"/>
      <w:lvlJc w:val="left"/>
      <w:pPr>
        <w:ind w:left="3706" w:hanging="360"/>
      </w:pPr>
      <w:rPr>
        <w:rFonts w:hint="default"/>
        <w:lang w:val="uk-UA" w:eastAsia="en-US" w:bidi="ar-SA"/>
      </w:rPr>
    </w:lvl>
    <w:lvl w:ilvl="4" w:tplc="460A5A9C">
      <w:numFmt w:val="bullet"/>
      <w:lvlText w:val="•"/>
      <w:lvlJc w:val="left"/>
      <w:pPr>
        <w:ind w:left="4628" w:hanging="360"/>
      </w:pPr>
      <w:rPr>
        <w:rFonts w:hint="default"/>
        <w:lang w:val="uk-UA" w:eastAsia="en-US" w:bidi="ar-SA"/>
      </w:rPr>
    </w:lvl>
    <w:lvl w:ilvl="5" w:tplc="9404D8E8">
      <w:numFmt w:val="bullet"/>
      <w:lvlText w:val="•"/>
      <w:lvlJc w:val="left"/>
      <w:pPr>
        <w:ind w:left="5550" w:hanging="360"/>
      </w:pPr>
      <w:rPr>
        <w:rFonts w:hint="default"/>
        <w:lang w:val="uk-UA" w:eastAsia="en-US" w:bidi="ar-SA"/>
      </w:rPr>
    </w:lvl>
    <w:lvl w:ilvl="6" w:tplc="E4D2F5B0">
      <w:numFmt w:val="bullet"/>
      <w:lvlText w:val="•"/>
      <w:lvlJc w:val="left"/>
      <w:pPr>
        <w:ind w:left="6472" w:hanging="360"/>
      </w:pPr>
      <w:rPr>
        <w:rFonts w:hint="default"/>
        <w:lang w:val="uk-UA" w:eastAsia="en-US" w:bidi="ar-SA"/>
      </w:rPr>
    </w:lvl>
    <w:lvl w:ilvl="7" w:tplc="2808332E">
      <w:numFmt w:val="bullet"/>
      <w:lvlText w:val="•"/>
      <w:lvlJc w:val="left"/>
      <w:pPr>
        <w:ind w:left="7394" w:hanging="360"/>
      </w:pPr>
      <w:rPr>
        <w:rFonts w:hint="default"/>
        <w:lang w:val="uk-UA" w:eastAsia="en-US" w:bidi="ar-SA"/>
      </w:rPr>
    </w:lvl>
    <w:lvl w:ilvl="8" w:tplc="D1F2BB60">
      <w:numFmt w:val="bullet"/>
      <w:lvlText w:val="•"/>
      <w:lvlJc w:val="left"/>
      <w:pPr>
        <w:ind w:left="8316" w:hanging="360"/>
      </w:pPr>
      <w:rPr>
        <w:rFonts w:hint="default"/>
        <w:lang w:val="uk-UA" w:eastAsia="en-US" w:bidi="ar-SA"/>
      </w:rPr>
    </w:lvl>
  </w:abstractNum>
  <w:abstractNum w:abstractNumId="2">
    <w:nsid w:val="07FC784F"/>
    <w:multiLevelType w:val="hybridMultilevel"/>
    <w:tmpl w:val="80965B98"/>
    <w:lvl w:ilvl="0" w:tplc="41E8BFF8">
      <w:numFmt w:val="bullet"/>
      <w:lvlText w:val=""/>
      <w:lvlJc w:val="left"/>
      <w:pPr>
        <w:ind w:left="1068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475E57FC">
      <w:numFmt w:val="bullet"/>
      <w:lvlText w:val="•"/>
      <w:lvlJc w:val="left"/>
      <w:pPr>
        <w:ind w:left="2177" w:hanging="404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EC506594">
      <w:numFmt w:val="bullet"/>
      <w:lvlText w:val="•"/>
      <w:lvlJc w:val="left"/>
      <w:pPr>
        <w:ind w:left="3066" w:hanging="404"/>
      </w:pPr>
      <w:rPr>
        <w:rFonts w:hint="default"/>
        <w:lang w:val="uk-UA" w:eastAsia="en-US" w:bidi="ar-SA"/>
      </w:rPr>
    </w:lvl>
    <w:lvl w:ilvl="3" w:tplc="4914F604">
      <w:numFmt w:val="bullet"/>
      <w:lvlText w:val="•"/>
      <w:lvlJc w:val="left"/>
      <w:pPr>
        <w:ind w:left="3953" w:hanging="404"/>
      </w:pPr>
      <w:rPr>
        <w:rFonts w:hint="default"/>
        <w:lang w:val="uk-UA" w:eastAsia="en-US" w:bidi="ar-SA"/>
      </w:rPr>
    </w:lvl>
    <w:lvl w:ilvl="4" w:tplc="892CDC28">
      <w:numFmt w:val="bullet"/>
      <w:lvlText w:val="•"/>
      <w:lvlJc w:val="left"/>
      <w:pPr>
        <w:ind w:left="4840" w:hanging="404"/>
      </w:pPr>
      <w:rPr>
        <w:rFonts w:hint="default"/>
        <w:lang w:val="uk-UA" w:eastAsia="en-US" w:bidi="ar-SA"/>
      </w:rPr>
    </w:lvl>
    <w:lvl w:ilvl="5" w:tplc="A4C0FBC0">
      <w:numFmt w:val="bullet"/>
      <w:lvlText w:val="•"/>
      <w:lvlJc w:val="left"/>
      <w:pPr>
        <w:ind w:left="5726" w:hanging="404"/>
      </w:pPr>
      <w:rPr>
        <w:rFonts w:hint="default"/>
        <w:lang w:val="uk-UA" w:eastAsia="en-US" w:bidi="ar-SA"/>
      </w:rPr>
    </w:lvl>
    <w:lvl w:ilvl="6" w:tplc="9E42BD18">
      <w:numFmt w:val="bullet"/>
      <w:lvlText w:val="•"/>
      <w:lvlJc w:val="left"/>
      <w:pPr>
        <w:ind w:left="6613" w:hanging="404"/>
      </w:pPr>
      <w:rPr>
        <w:rFonts w:hint="default"/>
        <w:lang w:val="uk-UA" w:eastAsia="en-US" w:bidi="ar-SA"/>
      </w:rPr>
    </w:lvl>
    <w:lvl w:ilvl="7" w:tplc="C1B246EC">
      <w:numFmt w:val="bullet"/>
      <w:lvlText w:val="•"/>
      <w:lvlJc w:val="left"/>
      <w:pPr>
        <w:ind w:left="7500" w:hanging="404"/>
      </w:pPr>
      <w:rPr>
        <w:rFonts w:hint="default"/>
        <w:lang w:val="uk-UA" w:eastAsia="en-US" w:bidi="ar-SA"/>
      </w:rPr>
    </w:lvl>
    <w:lvl w:ilvl="8" w:tplc="31D0751A">
      <w:numFmt w:val="bullet"/>
      <w:lvlText w:val="•"/>
      <w:lvlJc w:val="left"/>
      <w:pPr>
        <w:ind w:left="8386" w:hanging="404"/>
      </w:pPr>
      <w:rPr>
        <w:rFonts w:hint="default"/>
        <w:lang w:val="uk-UA" w:eastAsia="en-US" w:bidi="ar-SA"/>
      </w:rPr>
    </w:lvl>
  </w:abstractNum>
  <w:abstractNum w:abstractNumId="3">
    <w:nsid w:val="0D1F036E"/>
    <w:multiLevelType w:val="hybridMultilevel"/>
    <w:tmpl w:val="6E9AA8EA"/>
    <w:lvl w:ilvl="0" w:tplc="98E63F3E">
      <w:start w:val="1"/>
      <w:numFmt w:val="decimal"/>
      <w:lvlText w:val="%1)"/>
      <w:lvlJc w:val="left"/>
      <w:pPr>
        <w:ind w:left="217" w:hanging="74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85E64022">
      <w:numFmt w:val="bullet"/>
      <w:lvlText w:val="•"/>
      <w:lvlJc w:val="left"/>
      <w:pPr>
        <w:ind w:left="1214" w:hanging="740"/>
      </w:pPr>
      <w:rPr>
        <w:rFonts w:hint="default"/>
        <w:lang w:val="uk-UA" w:eastAsia="en-US" w:bidi="ar-SA"/>
      </w:rPr>
    </w:lvl>
    <w:lvl w:ilvl="2" w:tplc="CD9EC5FE">
      <w:numFmt w:val="bullet"/>
      <w:lvlText w:val="•"/>
      <w:lvlJc w:val="left"/>
      <w:pPr>
        <w:ind w:left="2208" w:hanging="740"/>
      </w:pPr>
      <w:rPr>
        <w:rFonts w:hint="default"/>
        <w:lang w:val="uk-UA" w:eastAsia="en-US" w:bidi="ar-SA"/>
      </w:rPr>
    </w:lvl>
    <w:lvl w:ilvl="3" w:tplc="1FB0F586">
      <w:numFmt w:val="bullet"/>
      <w:lvlText w:val="•"/>
      <w:lvlJc w:val="left"/>
      <w:pPr>
        <w:ind w:left="3202" w:hanging="740"/>
      </w:pPr>
      <w:rPr>
        <w:rFonts w:hint="default"/>
        <w:lang w:val="uk-UA" w:eastAsia="en-US" w:bidi="ar-SA"/>
      </w:rPr>
    </w:lvl>
    <w:lvl w:ilvl="4" w:tplc="AE4E9C5C">
      <w:numFmt w:val="bullet"/>
      <w:lvlText w:val="•"/>
      <w:lvlJc w:val="left"/>
      <w:pPr>
        <w:ind w:left="4196" w:hanging="740"/>
      </w:pPr>
      <w:rPr>
        <w:rFonts w:hint="default"/>
        <w:lang w:val="uk-UA" w:eastAsia="en-US" w:bidi="ar-SA"/>
      </w:rPr>
    </w:lvl>
    <w:lvl w:ilvl="5" w:tplc="FE9E8CF0">
      <w:numFmt w:val="bullet"/>
      <w:lvlText w:val="•"/>
      <w:lvlJc w:val="left"/>
      <w:pPr>
        <w:ind w:left="5190" w:hanging="740"/>
      </w:pPr>
      <w:rPr>
        <w:rFonts w:hint="default"/>
        <w:lang w:val="uk-UA" w:eastAsia="en-US" w:bidi="ar-SA"/>
      </w:rPr>
    </w:lvl>
    <w:lvl w:ilvl="6" w:tplc="6E260DEC">
      <w:numFmt w:val="bullet"/>
      <w:lvlText w:val="•"/>
      <w:lvlJc w:val="left"/>
      <w:pPr>
        <w:ind w:left="6184" w:hanging="740"/>
      </w:pPr>
      <w:rPr>
        <w:rFonts w:hint="default"/>
        <w:lang w:val="uk-UA" w:eastAsia="en-US" w:bidi="ar-SA"/>
      </w:rPr>
    </w:lvl>
    <w:lvl w:ilvl="7" w:tplc="5AE2229E">
      <w:numFmt w:val="bullet"/>
      <w:lvlText w:val="•"/>
      <w:lvlJc w:val="left"/>
      <w:pPr>
        <w:ind w:left="7178" w:hanging="740"/>
      </w:pPr>
      <w:rPr>
        <w:rFonts w:hint="default"/>
        <w:lang w:val="uk-UA" w:eastAsia="en-US" w:bidi="ar-SA"/>
      </w:rPr>
    </w:lvl>
    <w:lvl w:ilvl="8" w:tplc="4C68BC90">
      <w:numFmt w:val="bullet"/>
      <w:lvlText w:val="•"/>
      <w:lvlJc w:val="left"/>
      <w:pPr>
        <w:ind w:left="8172" w:hanging="740"/>
      </w:pPr>
      <w:rPr>
        <w:rFonts w:hint="default"/>
        <w:lang w:val="uk-UA" w:eastAsia="en-US" w:bidi="ar-SA"/>
      </w:rPr>
    </w:lvl>
  </w:abstractNum>
  <w:abstractNum w:abstractNumId="4">
    <w:nsid w:val="0D325EBA"/>
    <w:multiLevelType w:val="hybridMultilevel"/>
    <w:tmpl w:val="1FBE4388"/>
    <w:lvl w:ilvl="0" w:tplc="90626844">
      <w:start w:val="1"/>
      <w:numFmt w:val="decimal"/>
      <w:lvlText w:val="%1."/>
      <w:lvlJc w:val="left"/>
      <w:pPr>
        <w:ind w:left="785" w:hanging="567"/>
      </w:pPr>
      <w:rPr>
        <w:rFonts w:ascii="Times New Roman" w:eastAsia="Calibri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90626844">
      <w:start w:val="1"/>
      <w:numFmt w:val="decimal"/>
      <w:lvlText w:val="%2."/>
      <w:lvlJc w:val="left"/>
      <w:pPr>
        <w:ind w:left="861" w:hanging="360"/>
      </w:pPr>
      <w:rPr>
        <w:rFonts w:ascii="Times New Roman" w:eastAsia="Calibri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2" w:tplc="91ACE86C">
      <w:numFmt w:val="bullet"/>
      <w:lvlText w:val="•"/>
      <w:lvlJc w:val="left"/>
      <w:pPr>
        <w:ind w:left="3653" w:hanging="284"/>
      </w:pPr>
      <w:rPr>
        <w:rFonts w:hint="default"/>
        <w:lang w:val="uk-UA" w:eastAsia="en-US" w:bidi="ar-SA"/>
      </w:rPr>
    </w:lvl>
    <w:lvl w:ilvl="3" w:tplc="393E4B82">
      <w:numFmt w:val="bullet"/>
      <w:lvlText w:val="•"/>
      <w:lvlJc w:val="left"/>
      <w:pPr>
        <w:ind w:left="4466" w:hanging="284"/>
      </w:pPr>
      <w:rPr>
        <w:rFonts w:hint="default"/>
        <w:lang w:val="uk-UA" w:eastAsia="en-US" w:bidi="ar-SA"/>
      </w:rPr>
    </w:lvl>
    <w:lvl w:ilvl="4" w:tplc="200CCAD8">
      <w:numFmt w:val="bullet"/>
      <w:lvlText w:val="•"/>
      <w:lvlJc w:val="left"/>
      <w:pPr>
        <w:ind w:left="5280" w:hanging="284"/>
      </w:pPr>
      <w:rPr>
        <w:rFonts w:hint="default"/>
        <w:lang w:val="uk-UA" w:eastAsia="en-US" w:bidi="ar-SA"/>
      </w:rPr>
    </w:lvl>
    <w:lvl w:ilvl="5" w:tplc="65CEFAEC">
      <w:numFmt w:val="bullet"/>
      <w:lvlText w:val="•"/>
      <w:lvlJc w:val="left"/>
      <w:pPr>
        <w:ind w:left="6093" w:hanging="284"/>
      </w:pPr>
      <w:rPr>
        <w:rFonts w:hint="default"/>
        <w:lang w:val="uk-UA" w:eastAsia="en-US" w:bidi="ar-SA"/>
      </w:rPr>
    </w:lvl>
    <w:lvl w:ilvl="6" w:tplc="DEA031EE">
      <w:numFmt w:val="bullet"/>
      <w:lvlText w:val="•"/>
      <w:lvlJc w:val="left"/>
      <w:pPr>
        <w:ind w:left="6906" w:hanging="284"/>
      </w:pPr>
      <w:rPr>
        <w:rFonts w:hint="default"/>
        <w:lang w:val="uk-UA" w:eastAsia="en-US" w:bidi="ar-SA"/>
      </w:rPr>
    </w:lvl>
    <w:lvl w:ilvl="7" w:tplc="D8AA9410">
      <w:numFmt w:val="bullet"/>
      <w:lvlText w:val="•"/>
      <w:lvlJc w:val="left"/>
      <w:pPr>
        <w:ind w:left="7720" w:hanging="284"/>
      </w:pPr>
      <w:rPr>
        <w:rFonts w:hint="default"/>
        <w:lang w:val="uk-UA" w:eastAsia="en-US" w:bidi="ar-SA"/>
      </w:rPr>
    </w:lvl>
    <w:lvl w:ilvl="8" w:tplc="A21692EC">
      <w:numFmt w:val="bullet"/>
      <w:lvlText w:val="•"/>
      <w:lvlJc w:val="left"/>
      <w:pPr>
        <w:ind w:left="8533" w:hanging="284"/>
      </w:pPr>
      <w:rPr>
        <w:rFonts w:hint="default"/>
        <w:lang w:val="uk-UA" w:eastAsia="en-US" w:bidi="ar-SA"/>
      </w:rPr>
    </w:lvl>
  </w:abstractNum>
  <w:abstractNum w:abstractNumId="5">
    <w:nsid w:val="0E1310D0"/>
    <w:multiLevelType w:val="multilevel"/>
    <w:tmpl w:val="3FAAF0DA"/>
    <w:lvl w:ilvl="0">
      <w:start w:val="1"/>
      <w:numFmt w:val="decimal"/>
      <w:lvlText w:val="%1."/>
      <w:lvlJc w:val="left"/>
      <w:pPr>
        <w:ind w:left="813" w:hanging="169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3" w:hanging="67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320" w:hanging="67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25" w:hanging="67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30" w:hanging="67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35" w:hanging="67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0" w:hanging="67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5" w:hanging="67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0" w:hanging="677"/>
      </w:pPr>
      <w:rPr>
        <w:rFonts w:hint="default"/>
        <w:lang w:val="uk-UA" w:eastAsia="en-US" w:bidi="ar-SA"/>
      </w:rPr>
    </w:lvl>
  </w:abstractNum>
  <w:abstractNum w:abstractNumId="6">
    <w:nsid w:val="10327B1D"/>
    <w:multiLevelType w:val="hybridMultilevel"/>
    <w:tmpl w:val="D5B28510"/>
    <w:lvl w:ilvl="0" w:tplc="19948B3E">
      <w:start w:val="1"/>
      <w:numFmt w:val="decimal"/>
      <w:lvlText w:val="%1."/>
      <w:lvlJc w:val="left"/>
      <w:pPr>
        <w:ind w:left="21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41EC094">
      <w:numFmt w:val="bullet"/>
      <w:lvlText w:val="•"/>
      <w:lvlJc w:val="left"/>
      <w:pPr>
        <w:ind w:left="1214" w:hanging="312"/>
      </w:pPr>
      <w:rPr>
        <w:rFonts w:hint="default"/>
        <w:lang w:val="uk-UA" w:eastAsia="en-US" w:bidi="ar-SA"/>
      </w:rPr>
    </w:lvl>
    <w:lvl w:ilvl="2" w:tplc="97B23010">
      <w:numFmt w:val="bullet"/>
      <w:lvlText w:val="•"/>
      <w:lvlJc w:val="left"/>
      <w:pPr>
        <w:ind w:left="2208" w:hanging="312"/>
      </w:pPr>
      <w:rPr>
        <w:rFonts w:hint="default"/>
        <w:lang w:val="uk-UA" w:eastAsia="en-US" w:bidi="ar-SA"/>
      </w:rPr>
    </w:lvl>
    <w:lvl w:ilvl="3" w:tplc="53A67BBE">
      <w:numFmt w:val="bullet"/>
      <w:lvlText w:val="•"/>
      <w:lvlJc w:val="left"/>
      <w:pPr>
        <w:ind w:left="3202" w:hanging="312"/>
      </w:pPr>
      <w:rPr>
        <w:rFonts w:hint="default"/>
        <w:lang w:val="uk-UA" w:eastAsia="en-US" w:bidi="ar-SA"/>
      </w:rPr>
    </w:lvl>
    <w:lvl w:ilvl="4" w:tplc="C756D014">
      <w:numFmt w:val="bullet"/>
      <w:lvlText w:val="•"/>
      <w:lvlJc w:val="left"/>
      <w:pPr>
        <w:ind w:left="4196" w:hanging="312"/>
      </w:pPr>
      <w:rPr>
        <w:rFonts w:hint="default"/>
        <w:lang w:val="uk-UA" w:eastAsia="en-US" w:bidi="ar-SA"/>
      </w:rPr>
    </w:lvl>
    <w:lvl w:ilvl="5" w:tplc="22382820">
      <w:numFmt w:val="bullet"/>
      <w:lvlText w:val="•"/>
      <w:lvlJc w:val="left"/>
      <w:pPr>
        <w:ind w:left="5190" w:hanging="312"/>
      </w:pPr>
      <w:rPr>
        <w:rFonts w:hint="default"/>
        <w:lang w:val="uk-UA" w:eastAsia="en-US" w:bidi="ar-SA"/>
      </w:rPr>
    </w:lvl>
    <w:lvl w:ilvl="6" w:tplc="C2F25344">
      <w:numFmt w:val="bullet"/>
      <w:lvlText w:val="•"/>
      <w:lvlJc w:val="left"/>
      <w:pPr>
        <w:ind w:left="6184" w:hanging="312"/>
      </w:pPr>
      <w:rPr>
        <w:rFonts w:hint="default"/>
        <w:lang w:val="uk-UA" w:eastAsia="en-US" w:bidi="ar-SA"/>
      </w:rPr>
    </w:lvl>
    <w:lvl w:ilvl="7" w:tplc="C9AC529C">
      <w:numFmt w:val="bullet"/>
      <w:lvlText w:val="•"/>
      <w:lvlJc w:val="left"/>
      <w:pPr>
        <w:ind w:left="7178" w:hanging="312"/>
      </w:pPr>
      <w:rPr>
        <w:rFonts w:hint="default"/>
        <w:lang w:val="uk-UA" w:eastAsia="en-US" w:bidi="ar-SA"/>
      </w:rPr>
    </w:lvl>
    <w:lvl w:ilvl="8" w:tplc="99640DC2">
      <w:numFmt w:val="bullet"/>
      <w:lvlText w:val="•"/>
      <w:lvlJc w:val="left"/>
      <w:pPr>
        <w:ind w:left="8172" w:hanging="312"/>
      </w:pPr>
      <w:rPr>
        <w:rFonts w:hint="default"/>
        <w:lang w:val="uk-UA" w:eastAsia="en-US" w:bidi="ar-SA"/>
      </w:rPr>
    </w:lvl>
  </w:abstractNum>
  <w:abstractNum w:abstractNumId="7">
    <w:nsid w:val="172A6063"/>
    <w:multiLevelType w:val="hybridMultilevel"/>
    <w:tmpl w:val="F482E44C"/>
    <w:lvl w:ilvl="0" w:tplc="D284BB92">
      <w:numFmt w:val="bullet"/>
      <w:lvlText w:val=""/>
      <w:lvlJc w:val="left"/>
      <w:pPr>
        <w:ind w:left="833" w:hanging="331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78FA8EC8">
      <w:numFmt w:val="bullet"/>
      <w:lvlText w:val="•"/>
      <w:lvlJc w:val="left"/>
      <w:pPr>
        <w:ind w:left="1772" w:hanging="331"/>
      </w:pPr>
      <w:rPr>
        <w:rFonts w:hint="default"/>
        <w:lang w:val="uk-UA" w:eastAsia="en-US" w:bidi="ar-SA"/>
      </w:rPr>
    </w:lvl>
    <w:lvl w:ilvl="2" w:tplc="F83EF074">
      <w:numFmt w:val="bullet"/>
      <w:lvlText w:val="•"/>
      <w:lvlJc w:val="left"/>
      <w:pPr>
        <w:ind w:left="2704" w:hanging="331"/>
      </w:pPr>
      <w:rPr>
        <w:rFonts w:hint="default"/>
        <w:lang w:val="uk-UA" w:eastAsia="en-US" w:bidi="ar-SA"/>
      </w:rPr>
    </w:lvl>
    <w:lvl w:ilvl="3" w:tplc="2486A3A8">
      <w:numFmt w:val="bullet"/>
      <w:lvlText w:val="•"/>
      <w:lvlJc w:val="left"/>
      <w:pPr>
        <w:ind w:left="3636" w:hanging="331"/>
      </w:pPr>
      <w:rPr>
        <w:rFonts w:hint="default"/>
        <w:lang w:val="uk-UA" w:eastAsia="en-US" w:bidi="ar-SA"/>
      </w:rPr>
    </w:lvl>
    <w:lvl w:ilvl="4" w:tplc="EF0E880A">
      <w:numFmt w:val="bullet"/>
      <w:lvlText w:val="•"/>
      <w:lvlJc w:val="left"/>
      <w:pPr>
        <w:ind w:left="4568" w:hanging="331"/>
      </w:pPr>
      <w:rPr>
        <w:rFonts w:hint="default"/>
        <w:lang w:val="uk-UA" w:eastAsia="en-US" w:bidi="ar-SA"/>
      </w:rPr>
    </w:lvl>
    <w:lvl w:ilvl="5" w:tplc="876831CA">
      <w:numFmt w:val="bullet"/>
      <w:lvlText w:val="•"/>
      <w:lvlJc w:val="left"/>
      <w:pPr>
        <w:ind w:left="5500" w:hanging="331"/>
      </w:pPr>
      <w:rPr>
        <w:rFonts w:hint="default"/>
        <w:lang w:val="uk-UA" w:eastAsia="en-US" w:bidi="ar-SA"/>
      </w:rPr>
    </w:lvl>
    <w:lvl w:ilvl="6" w:tplc="95987088">
      <w:numFmt w:val="bullet"/>
      <w:lvlText w:val="•"/>
      <w:lvlJc w:val="left"/>
      <w:pPr>
        <w:ind w:left="6432" w:hanging="331"/>
      </w:pPr>
      <w:rPr>
        <w:rFonts w:hint="default"/>
        <w:lang w:val="uk-UA" w:eastAsia="en-US" w:bidi="ar-SA"/>
      </w:rPr>
    </w:lvl>
    <w:lvl w:ilvl="7" w:tplc="A2C4E526">
      <w:numFmt w:val="bullet"/>
      <w:lvlText w:val="•"/>
      <w:lvlJc w:val="left"/>
      <w:pPr>
        <w:ind w:left="7364" w:hanging="331"/>
      </w:pPr>
      <w:rPr>
        <w:rFonts w:hint="default"/>
        <w:lang w:val="uk-UA" w:eastAsia="en-US" w:bidi="ar-SA"/>
      </w:rPr>
    </w:lvl>
    <w:lvl w:ilvl="8" w:tplc="814814FE">
      <w:numFmt w:val="bullet"/>
      <w:lvlText w:val="•"/>
      <w:lvlJc w:val="left"/>
      <w:pPr>
        <w:ind w:left="8296" w:hanging="331"/>
      </w:pPr>
      <w:rPr>
        <w:rFonts w:hint="default"/>
        <w:lang w:val="uk-UA" w:eastAsia="en-US" w:bidi="ar-SA"/>
      </w:rPr>
    </w:lvl>
  </w:abstractNum>
  <w:abstractNum w:abstractNumId="8">
    <w:nsid w:val="17944164"/>
    <w:multiLevelType w:val="hybridMultilevel"/>
    <w:tmpl w:val="BA70CB76"/>
    <w:lvl w:ilvl="0" w:tplc="906268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C28BB"/>
    <w:multiLevelType w:val="hybridMultilevel"/>
    <w:tmpl w:val="B39C1A7C"/>
    <w:lvl w:ilvl="0" w:tplc="68B8B30A">
      <w:start w:val="1"/>
      <w:numFmt w:val="decimal"/>
      <w:lvlText w:val="%1)"/>
      <w:lvlJc w:val="left"/>
      <w:pPr>
        <w:ind w:left="501" w:hanging="279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07268B7A">
      <w:start w:val="6"/>
      <w:numFmt w:val="decimal"/>
      <w:lvlText w:val="%2)"/>
      <w:lvlJc w:val="left"/>
      <w:pPr>
        <w:ind w:left="312" w:hanging="3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uk-UA" w:eastAsia="en-US" w:bidi="ar-SA"/>
      </w:rPr>
    </w:lvl>
    <w:lvl w:ilvl="2" w:tplc="337C79C2">
      <w:numFmt w:val="bullet"/>
      <w:lvlText w:val="•"/>
      <w:lvlJc w:val="left"/>
      <w:pPr>
        <w:ind w:left="1982" w:hanging="312"/>
      </w:pPr>
      <w:rPr>
        <w:rFonts w:hint="default"/>
        <w:lang w:val="uk-UA" w:eastAsia="en-US" w:bidi="ar-SA"/>
      </w:rPr>
    </w:lvl>
    <w:lvl w:ilvl="3" w:tplc="A3EC4898">
      <w:numFmt w:val="bullet"/>
      <w:lvlText w:val="•"/>
      <w:lvlJc w:val="left"/>
      <w:pPr>
        <w:ind w:left="3004" w:hanging="312"/>
      </w:pPr>
      <w:rPr>
        <w:rFonts w:hint="default"/>
        <w:lang w:val="uk-UA" w:eastAsia="en-US" w:bidi="ar-SA"/>
      </w:rPr>
    </w:lvl>
    <w:lvl w:ilvl="4" w:tplc="4B4E8826">
      <w:numFmt w:val="bullet"/>
      <w:lvlText w:val="•"/>
      <w:lvlJc w:val="left"/>
      <w:pPr>
        <w:ind w:left="4026" w:hanging="312"/>
      </w:pPr>
      <w:rPr>
        <w:rFonts w:hint="default"/>
        <w:lang w:val="uk-UA" w:eastAsia="en-US" w:bidi="ar-SA"/>
      </w:rPr>
    </w:lvl>
    <w:lvl w:ilvl="5" w:tplc="7E2AA6F8">
      <w:numFmt w:val="bullet"/>
      <w:lvlText w:val="•"/>
      <w:lvlJc w:val="left"/>
      <w:pPr>
        <w:ind w:left="5048" w:hanging="312"/>
      </w:pPr>
      <w:rPr>
        <w:rFonts w:hint="default"/>
        <w:lang w:val="uk-UA" w:eastAsia="en-US" w:bidi="ar-SA"/>
      </w:rPr>
    </w:lvl>
    <w:lvl w:ilvl="6" w:tplc="287693D6">
      <w:numFmt w:val="bullet"/>
      <w:lvlText w:val="•"/>
      <w:lvlJc w:val="left"/>
      <w:pPr>
        <w:ind w:left="6071" w:hanging="312"/>
      </w:pPr>
      <w:rPr>
        <w:rFonts w:hint="default"/>
        <w:lang w:val="uk-UA" w:eastAsia="en-US" w:bidi="ar-SA"/>
      </w:rPr>
    </w:lvl>
    <w:lvl w:ilvl="7" w:tplc="1B26DB52">
      <w:numFmt w:val="bullet"/>
      <w:lvlText w:val="•"/>
      <w:lvlJc w:val="left"/>
      <w:pPr>
        <w:ind w:left="7093" w:hanging="312"/>
      </w:pPr>
      <w:rPr>
        <w:rFonts w:hint="default"/>
        <w:lang w:val="uk-UA" w:eastAsia="en-US" w:bidi="ar-SA"/>
      </w:rPr>
    </w:lvl>
    <w:lvl w:ilvl="8" w:tplc="8760EA08">
      <w:numFmt w:val="bullet"/>
      <w:lvlText w:val="•"/>
      <w:lvlJc w:val="left"/>
      <w:pPr>
        <w:ind w:left="8115" w:hanging="312"/>
      </w:pPr>
      <w:rPr>
        <w:rFonts w:hint="default"/>
        <w:lang w:val="uk-UA" w:eastAsia="en-US" w:bidi="ar-SA"/>
      </w:rPr>
    </w:lvl>
  </w:abstractNum>
  <w:abstractNum w:abstractNumId="10">
    <w:nsid w:val="1A1A0872"/>
    <w:multiLevelType w:val="hybridMultilevel"/>
    <w:tmpl w:val="7652AF24"/>
    <w:lvl w:ilvl="0" w:tplc="7A7C508C">
      <w:start w:val="1"/>
      <w:numFmt w:val="decimal"/>
      <w:lvlText w:val="%1."/>
      <w:lvlJc w:val="left"/>
      <w:pPr>
        <w:ind w:left="219" w:hanging="25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86CCA3C0">
      <w:numFmt w:val="bullet"/>
      <w:lvlText w:val="•"/>
      <w:lvlJc w:val="left"/>
      <w:pPr>
        <w:ind w:left="1214" w:hanging="250"/>
      </w:pPr>
      <w:rPr>
        <w:rFonts w:hint="default"/>
        <w:lang w:val="uk-UA" w:eastAsia="en-US" w:bidi="ar-SA"/>
      </w:rPr>
    </w:lvl>
    <w:lvl w:ilvl="2" w:tplc="7924CFD8">
      <w:numFmt w:val="bullet"/>
      <w:lvlText w:val="•"/>
      <w:lvlJc w:val="left"/>
      <w:pPr>
        <w:ind w:left="2208" w:hanging="250"/>
      </w:pPr>
      <w:rPr>
        <w:rFonts w:hint="default"/>
        <w:lang w:val="uk-UA" w:eastAsia="en-US" w:bidi="ar-SA"/>
      </w:rPr>
    </w:lvl>
    <w:lvl w:ilvl="3" w:tplc="1FDA66BC">
      <w:numFmt w:val="bullet"/>
      <w:lvlText w:val="•"/>
      <w:lvlJc w:val="left"/>
      <w:pPr>
        <w:ind w:left="3202" w:hanging="250"/>
      </w:pPr>
      <w:rPr>
        <w:rFonts w:hint="default"/>
        <w:lang w:val="uk-UA" w:eastAsia="en-US" w:bidi="ar-SA"/>
      </w:rPr>
    </w:lvl>
    <w:lvl w:ilvl="4" w:tplc="B33A574A">
      <w:numFmt w:val="bullet"/>
      <w:lvlText w:val="•"/>
      <w:lvlJc w:val="left"/>
      <w:pPr>
        <w:ind w:left="4196" w:hanging="250"/>
      </w:pPr>
      <w:rPr>
        <w:rFonts w:hint="default"/>
        <w:lang w:val="uk-UA" w:eastAsia="en-US" w:bidi="ar-SA"/>
      </w:rPr>
    </w:lvl>
    <w:lvl w:ilvl="5" w:tplc="4E56B5CC">
      <w:numFmt w:val="bullet"/>
      <w:lvlText w:val="•"/>
      <w:lvlJc w:val="left"/>
      <w:pPr>
        <w:ind w:left="5190" w:hanging="250"/>
      </w:pPr>
      <w:rPr>
        <w:rFonts w:hint="default"/>
        <w:lang w:val="uk-UA" w:eastAsia="en-US" w:bidi="ar-SA"/>
      </w:rPr>
    </w:lvl>
    <w:lvl w:ilvl="6" w:tplc="C3C4B0F2">
      <w:numFmt w:val="bullet"/>
      <w:lvlText w:val="•"/>
      <w:lvlJc w:val="left"/>
      <w:pPr>
        <w:ind w:left="6184" w:hanging="250"/>
      </w:pPr>
      <w:rPr>
        <w:rFonts w:hint="default"/>
        <w:lang w:val="uk-UA" w:eastAsia="en-US" w:bidi="ar-SA"/>
      </w:rPr>
    </w:lvl>
    <w:lvl w:ilvl="7" w:tplc="DBD6636C">
      <w:numFmt w:val="bullet"/>
      <w:lvlText w:val="•"/>
      <w:lvlJc w:val="left"/>
      <w:pPr>
        <w:ind w:left="7178" w:hanging="250"/>
      </w:pPr>
      <w:rPr>
        <w:rFonts w:hint="default"/>
        <w:lang w:val="uk-UA" w:eastAsia="en-US" w:bidi="ar-SA"/>
      </w:rPr>
    </w:lvl>
    <w:lvl w:ilvl="8" w:tplc="A3441740">
      <w:numFmt w:val="bullet"/>
      <w:lvlText w:val="•"/>
      <w:lvlJc w:val="left"/>
      <w:pPr>
        <w:ind w:left="8172" w:hanging="250"/>
      </w:pPr>
      <w:rPr>
        <w:rFonts w:hint="default"/>
        <w:lang w:val="uk-UA" w:eastAsia="en-US" w:bidi="ar-SA"/>
      </w:rPr>
    </w:lvl>
  </w:abstractNum>
  <w:abstractNum w:abstractNumId="11">
    <w:nsid w:val="1E8C2443"/>
    <w:multiLevelType w:val="hybridMultilevel"/>
    <w:tmpl w:val="CDD046B6"/>
    <w:lvl w:ilvl="0" w:tplc="07BE64F6">
      <w:numFmt w:val="bullet"/>
      <w:lvlText w:val=""/>
      <w:lvlJc w:val="left"/>
      <w:pPr>
        <w:ind w:left="1212" w:hanging="284"/>
      </w:pPr>
      <w:rPr>
        <w:rFonts w:ascii="Symbol" w:eastAsia="Symbol" w:hAnsi="Symbol" w:cs="Symbol" w:hint="default"/>
        <w:w w:val="99"/>
        <w:sz w:val="16"/>
        <w:szCs w:val="16"/>
        <w:lang w:val="uk-UA" w:eastAsia="en-US" w:bidi="ar-SA"/>
      </w:rPr>
    </w:lvl>
    <w:lvl w:ilvl="1" w:tplc="D004D2E6">
      <w:numFmt w:val="bullet"/>
      <w:lvlText w:val="•"/>
      <w:lvlJc w:val="left"/>
      <w:pPr>
        <w:ind w:left="2114" w:hanging="284"/>
      </w:pPr>
      <w:rPr>
        <w:rFonts w:hint="default"/>
        <w:lang w:val="uk-UA" w:eastAsia="en-US" w:bidi="ar-SA"/>
      </w:rPr>
    </w:lvl>
    <w:lvl w:ilvl="2" w:tplc="7DD0FA9C">
      <w:numFmt w:val="bullet"/>
      <w:lvlText w:val="•"/>
      <w:lvlJc w:val="left"/>
      <w:pPr>
        <w:ind w:left="3008" w:hanging="284"/>
      </w:pPr>
      <w:rPr>
        <w:rFonts w:hint="default"/>
        <w:lang w:val="uk-UA" w:eastAsia="en-US" w:bidi="ar-SA"/>
      </w:rPr>
    </w:lvl>
    <w:lvl w:ilvl="3" w:tplc="DB48DA54">
      <w:numFmt w:val="bullet"/>
      <w:lvlText w:val="•"/>
      <w:lvlJc w:val="left"/>
      <w:pPr>
        <w:ind w:left="3902" w:hanging="284"/>
      </w:pPr>
      <w:rPr>
        <w:rFonts w:hint="default"/>
        <w:lang w:val="uk-UA" w:eastAsia="en-US" w:bidi="ar-SA"/>
      </w:rPr>
    </w:lvl>
    <w:lvl w:ilvl="4" w:tplc="728847D2">
      <w:numFmt w:val="bullet"/>
      <w:lvlText w:val="•"/>
      <w:lvlJc w:val="left"/>
      <w:pPr>
        <w:ind w:left="4796" w:hanging="284"/>
      </w:pPr>
      <w:rPr>
        <w:rFonts w:hint="default"/>
        <w:lang w:val="uk-UA" w:eastAsia="en-US" w:bidi="ar-SA"/>
      </w:rPr>
    </w:lvl>
    <w:lvl w:ilvl="5" w:tplc="C16A84FC">
      <w:numFmt w:val="bullet"/>
      <w:lvlText w:val="•"/>
      <w:lvlJc w:val="left"/>
      <w:pPr>
        <w:ind w:left="5690" w:hanging="284"/>
      </w:pPr>
      <w:rPr>
        <w:rFonts w:hint="default"/>
        <w:lang w:val="uk-UA" w:eastAsia="en-US" w:bidi="ar-SA"/>
      </w:rPr>
    </w:lvl>
    <w:lvl w:ilvl="6" w:tplc="60D40DB4">
      <w:numFmt w:val="bullet"/>
      <w:lvlText w:val="•"/>
      <w:lvlJc w:val="left"/>
      <w:pPr>
        <w:ind w:left="6584" w:hanging="284"/>
      </w:pPr>
      <w:rPr>
        <w:rFonts w:hint="default"/>
        <w:lang w:val="uk-UA" w:eastAsia="en-US" w:bidi="ar-SA"/>
      </w:rPr>
    </w:lvl>
    <w:lvl w:ilvl="7" w:tplc="0EECCAB8">
      <w:numFmt w:val="bullet"/>
      <w:lvlText w:val="•"/>
      <w:lvlJc w:val="left"/>
      <w:pPr>
        <w:ind w:left="7478" w:hanging="284"/>
      </w:pPr>
      <w:rPr>
        <w:rFonts w:hint="default"/>
        <w:lang w:val="uk-UA" w:eastAsia="en-US" w:bidi="ar-SA"/>
      </w:rPr>
    </w:lvl>
    <w:lvl w:ilvl="8" w:tplc="6A66387A">
      <w:numFmt w:val="bullet"/>
      <w:lvlText w:val="•"/>
      <w:lvlJc w:val="left"/>
      <w:pPr>
        <w:ind w:left="8372" w:hanging="284"/>
      </w:pPr>
      <w:rPr>
        <w:rFonts w:hint="default"/>
        <w:lang w:val="uk-UA" w:eastAsia="en-US" w:bidi="ar-SA"/>
      </w:rPr>
    </w:lvl>
  </w:abstractNum>
  <w:abstractNum w:abstractNumId="12">
    <w:nsid w:val="20615010"/>
    <w:multiLevelType w:val="hybridMultilevel"/>
    <w:tmpl w:val="78B4EE54"/>
    <w:lvl w:ilvl="0" w:tplc="D12C19B2">
      <w:numFmt w:val="bullet"/>
      <w:lvlText w:val=""/>
      <w:lvlJc w:val="left"/>
      <w:pPr>
        <w:ind w:left="1068" w:hanging="423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27900764">
      <w:numFmt w:val="bullet"/>
      <w:lvlText w:val=""/>
      <w:lvlJc w:val="left"/>
      <w:pPr>
        <w:ind w:left="1649" w:hanging="361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2" w:tplc="F2AC3ECC">
      <w:numFmt w:val="bullet"/>
      <w:lvlText w:val="•"/>
      <w:lvlJc w:val="left"/>
      <w:pPr>
        <w:ind w:left="2586" w:hanging="361"/>
      </w:pPr>
      <w:rPr>
        <w:rFonts w:hint="default"/>
        <w:lang w:val="uk-UA" w:eastAsia="en-US" w:bidi="ar-SA"/>
      </w:rPr>
    </w:lvl>
    <w:lvl w:ilvl="3" w:tplc="8F10D71C">
      <w:numFmt w:val="bullet"/>
      <w:lvlText w:val="•"/>
      <w:lvlJc w:val="left"/>
      <w:pPr>
        <w:ind w:left="3533" w:hanging="361"/>
      </w:pPr>
      <w:rPr>
        <w:rFonts w:hint="default"/>
        <w:lang w:val="uk-UA" w:eastAsia="en-US" w:bidi="ar-SA"/>
      </w:rPr>
    </w:lvl>
    <w:lvl w:ilvl="4" w:tplc="D01C4BA2">
      <w:numFmt w:val="bullet"/>
      <w:lvlText w:val="•"/>
      <w:lvlJc w:val="left"/>
      <w:pPr>
        <w:ind w:left="4480" w:hanging="361"/>
      </w:pPr>
      <w:rPr>
        <w:rFonts w:hint="default"/>
        <w:lang w:val="uk-UA" w:eastAsia="en-US" w:bidi="ar-SA"/>
      </w:rPr>
    </w:lvl>
    <w:lvl w:ilvl="5" w:tplc="FB28DC26">
      <w:numFmt w:val="bullet"/>
      <w:lvlText w:val="•"/>
      <w:lvlJc w:val="left"/>
      <w:pPr>
        <w:ind w:left="5426" w:hanging="361"/>
      </w:pPr>
      <w:rPr>
        <w:rFonts w:hint="default"/>
        <w:lang w:val="uk-UA" w:eastAsia="en-US" w:bidi="ar-SA"/>
      </w:rPr>
    </w:lvl>
    <w:lvl w:ilvl="6" w:tplc="1EAE40C0">
      <w:numFmt w:val="bullet"/>
      <w:lvlText w:val="•"/>
      <w:lvlJc w:val="left"/>
      <w:pPr>
        <w:ind w:left="6373" w:hanging="361"/>
      </w:pPr>
      <w:rPr>
        <w:rFonts w:hint="default"/>
        <w:lang w:val="uk-UA" w:eastAsia="en-US" w:bidi="ar-SA"/>
      </w:rPr>
    </w:lvl>
    <w:lvl w:ilvl="7" w:tplc="730E8560">
      <w:numFmt w:val="bullet"/>
      <w:lvlText w:val="•"/>
      <w:lvlJc w:val="left"/>
      <w:pPr>
        <w:ind w:left="7320" w:hanging="361"/>
      </w:pPr>
      <w:rPr>
        <w:rFonts w:hint="default"/>
        <w:lang w:val="uk-UA" w:eastAsia="en-US" w:bidi="ar-SA"/>
      </w:rPr>
    </w:lvl>
    <w:lvl w:ilvl="8" w:tplc="51D2747E">
      <w:numFmt w:val="bullet"/>
      <w:lvlText w:val="•"/>
      <w:lvlJc w:val="left"/>
      <w:pPr>
        <w:ind w:left="8266" w:hanging="361"/>
      </w:pPr>
      <w:rPr>
        <w:rFonts w:hint="default"/>
        <w:lang w:val="uk-UA" w:eastAsia="en-US" w:bidi="ar-SA"/>
      </w:rPr>
    </w:lvl>
  </w:abstractNum>
  <w:abstractNum w:abstractNumId="13">
    <w:nsid w:val="24C12B3F"/>
    <w:multiLevelType w:val="hybridMultilevel"/>
    <w:tmpl w:val="858CB158"/>
    <w:lvl w:ilvl="0" w:tplc="0B2E2AA0">
      <w:start w:val="1"/>
      <w:numFmt w:val="decimal"/>
      <w:lvlText w:val="%1)"/>
      <w:lvlJc w:val="left"/>
      <w:pPr>
        <w:ind w:left="219" w:hanging="269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B23C4402">
      <w:numFmt w:val="bullet"/>
      <w:lvlText w:val="•"/>
      <w:lvlJc w:val="left"/>
      <w:pPr>
        <w:ind w:left="1214" w:hanging="269"/>
      </w:pPr>
      <w:rPr>
        <w:rFonts w:hint="default"/>
        <w:lang w:val="uk-UA" w:eastAsia="en-US" w:bidi="ar-SA"/>
      </w:rPr>
    </w:lvl>
    <w:lvl w:ilvl="2" w:tplc="528AD31A">
      <w:numFmt w:val="bullet"/>
      <w:lvlText w:val="•"/>
      <w:lvlJc w:val="left"/>
      <w:pPr>
        <w:ind w:left="2208" w:hanging="269"/>
      </w:pPr>
      <w:rPr>
        <w:rFonts w:hint="default"/>
        <w:lang w:val="uk-UA" w:eastAsia="en-US" w:bidi="ar-SA"/>
      </w:rPr>
    </w:lvl>
    <w:lvl w:ilvl="3" w:tplc="39B094BE">
      <w:numFmt w:val="bullet"/>
      <w:lvlText w:val="•"/>
      <w:lvlJc w:val="left"/>
      <w:pPr>
        <w:ind w:left="3202" w:hanging="269"/>
      </w:pPr>
      <w:rPr>
        <w:rFonts w:hint="default"/>
        <w:lang w:val="uk-UA" w:eastAsia="en-US" w:bidi="ar-SA"/>
      </w:rPr>
    </w:lvl>
    <w:lvl w:ilvl="4" w:tplc="CB70244E">
      <w:numFmt w:val="bullet"/>
      <w:lvlText w:val="•"/>
      <w:lvlJc w:val="left"/>
      <w:pPr>
        <w:ind w:left="4196" w:hanging="269"/>
      </w:pPr>
      <w:rPr>
        <w:rFonts w:hint="default"/>
        <w:lang w:val="uk-UA" w:eastAsia="en-US" w:bidi="ar-SA"/>
      </w:rPr>
    </w:lvl>
    <w:lvl w:ilvl="5" w:tplc="498028CC">
      <w:numFmt w:val="bullet"/>
      <w:lvlText w:val="•"/>
      <w:lvlJc w:val="left"/>
      <w:pPr>
        <w:ind w:left="5190" w:hanging="269"/>
      </w:pPr>
      <w:rPr>
        <w:rFonts w:hint="default"/>
        <w:lang w:val="uk-UA" w:eastAsia="en-US" w:bidi="ar-SA"/>
      </w:rPr>
    </w:lvl>
    <w:lvl w:ilvl="6" w:tplc="62E68A1C">
      <w:numFmt w:val="bullet"/>
      <w:lvlText w:val="•"/>
      <w:lvlJc w:val="left"/>
      <w:pPr>
        <w:ind w:left="6184" w:hanging="269"/>
      </w:pPr>
      <w:rPr>
        <w:rFonts w:hint="default"/>
        <w:lang w:val="uk-UA" w:eastAsia="en-US" w:bidi="ar-SA"/>
      </w:rPr>
    </w:lvl>
    <w:lvl w:ilvl="7" w:tplc="F698EA00">
      <w:numFmt w:val="bullet"/>
      <w:lvlText w:val="•"/>
      <w:lvlJc w:val="left"/>
      <w:pPr>
        <w:ind w:left="7178" w:hanging="269"/>
      </w:pPr>
      <w:rPr>
        <w:rFonts w:hint="default"/>
        <w:lang w:val="uk-UA" w:eastAsia="en-US" w:bidi="ar-SA"/>
      </w:rPr>
    </w:lvl>
    <w:lvl w:ilvl="8" w:tplc="8CBA203C">
      <w:numFmt w:val="bullet"/>
      <w:lvlText w:val="•"/>
      <w:lvlJc w:val="left"/>
      <w:pPr>
        <w:ind w:left="8172" w:hanging="269"/>
      </w:pPr>
      <w:rPr>
        <w:rFonts w:hint="default"/>
        <w:lang w:val="uk-UA" w:eastAsia="en-US" w:bidi="ar-SA"/>
      </w:rPr>
    </w:lvl>
  </w:abstractNum>
  <w:abstractNum w:abstractNumId="14">
    <w:nsid w:val="26153C26"/>
    <w:multiLevelType w:val="hybridMultilevel"/>
    <w:tmpl w:val="80C461F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476FEF"/>
    <w:multiLevelType w:val="hybridMultilevel"/>
    <w:tmpl w:val="EBD01B00"/>
    <w:lvl w:ilvl="0" w:tplc="52807692">
      <w:numFmt w:val="bullet"/>
      <w:lvlText w:val="-"/>
      <w:lvlJc w:val="left"/>
      <w:pPr>
        <w:ind w:left="502" w:hanging="284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33268018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2" w:tplc="9BA2313A">
      <w:numFmt w:val="bullet"/>
      <w:lvlText w:val="•"/>
      <w:lvlJc w:val="left"/>
      <w:pPr>
        <w:ind w:left="1964" w:hanging="360"/>
      </w:pPr>
      <w:rPr>
        <w:rFonts w:hint="default"/>
        <w:lang w:val="uk-UA" w:eastAsia="en-US" w:bidi="ar-SA"/>
      </w:rPr>
    </w:lvl>
    <w:lvl w:ilvl="3" w:tplc="0874CE12">
      <w:numFmt w:val="bullet"/>
      <w:lvlText w:val="•"/>
      <w:lvlJc w:val="left"/>
      <w:pPr>
        <w:ind w:left="2988" w:hanging="360"/>
      </w:pPr>
      <w:rPr>
        <w:rFonts w:hint="default"/>
        <w:lang w:val="uk-UA" w:eastAsia="en-US" w:bidi="ar-SA"/>
      </w:rPr>
    </w:lvl>
    <w:lvl w:ilvl="4" w:tplc="244034B8">
      <w:numFmt w:val="bullet"/>
      <w:lvlText w:val="•"/>
      <w:lvlJc w:val="left"/>
      <w:pPr>
        <w:ind w:left="4013" w:hanging="360"/>
      </w:pPr>
      <w:rPr>
        <w:rFonts w:hint="default"/>
        <w:lang w:val="uk-UA" w:eastAsia="en-US" w:bidi="ar-SA"/>
      </w:rPr>
    </w:lvl>
    <w:lvl w:ilvl="5" w:tplc="E20EC504">
      <w:numFmt w:val="bullet"/>
      <w:lvlText w:val="•"/>
      <w:lvlJc w:val="left"/>
      <w:pPr>
        <w:ind w:left="5037" w:hanging="360"/>
      </w:pPr>
      <w:rPr>
        <w:rFonts w:hint="default"/>
        <w:lang w:val="uk-UA" w:eastAsia="en-US" w:bidi="ar-SA"/>
      </w:rPr>
    </w:lvl>
    <w:lvl w:ilvl="6" w:tplc="BEFC3A5A">
      <w:numFmt w:val="bullet"/>
      <w:lvlText w:val="•"/>
      <w:lvlJc w:val="left"/>
      <w:pPr>
        <w:ind w:left="6062" w:hanging="360"/>
      </w:pPr>
      <w:rPr>
        <w:rFonts w:hint="default"/>
        <w:lang w:val="uk-UA" w:eastAsia="en-US" w:bidi="ar-SA"/>
      </w:rPr>
    </w:lvl>
    <w:lvl w:ilvl="7" w:tplc="F97CAD5E">
      <w:numFmt w:val="bullet"/>
      <w:lvlText w:val="•"/>
      <w:lvlJc w:val="left"/>
      <w:pPr>
        <w:ind w:left="7086" w:hanging="360"/>
      </w:pPr>
      <w:rPr>
        <w:rFonts w:hint="default"/>
        <w:lang w:val="uk-UA" w:eastAsia="en-US" w:bidi="ar-SA"/>
      </w:rPr>
    </w:lvl>
    <w:lvl w:ilvl="8" w:tplc="887A26F4">
      <w:numFmt w:val="bullet"/>
      <w:lvlText w:val="•"/>
      <w:lvlJc w:val="left"/>
      <w:pPr>
        <w:ind w:left="8111" w:hanging="360"/>
      </w:pPr>
      <w:rPr>
        <w:rFonts w:hint="default"/>
        <w:lang w:val="uk-UA" w:eastAsia="en-US" w:bidi="ar-SA"/>
      </w:rPr>
    </w:lvl>
  </w:abstractNum>
  <w:abstractNum w:abstractNumId="16">
    <w:nsid w:val="2D666F4A"/>
    <w:multiLevelType w:val="hybridMultilevel"/>
    <w:tmpl w:val="60CAB548"/>
    <w:lvl w:ilvl="0" w:tplc="414EDB0E">
      <w:start w:val="1"/>
      <w:numFmt w:val="decimal"/>
      <w:lvlText w:val="%1."/>
      <w:lvlJc w:val="left"/>
      <w:pPr>
        <w:ind w:left="219" w:hanging="37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3A866FD2">
      <w:numFmt w:val="bullet"/>
      <w:lvlText w:val="•"/>
      <w:lvlJc w:val="left"/>
      <w:pPr>
        <w:ind w:left="1214" w:hanging="370"/>
      </w:pPr>
      <w:rPr>
        <w:rFonts w:hint="default"/>
        <w:lang w:val="uk-UA" w:eastAsia="en-US" w:bidi="ar-SA"/>
      </w:rPr>
    </w:lvl>
    <w:lvl w:ilvl="2" w:tplc="4FB436EC">
      <w:numFmt w:val="bullet"/>
      <w:lvlText w:val="•"/>
      <w:lvlJc w:val="left"/>
      <w:pPr>
        <w:ind w:left="2208" w:hanging="370"/>
      </w:pPr>
      <w:rPr>
        <w:rFonts w:hint="default"/>
        <w:lang w:val="uk-UA" w:eastAsia="en-US" w:bidi="ar-SA"/>
      </w:rPr>
    </w:lvl>
    <w:lvl w:ilvl="3" w:tplc="553C73A6">
      <w:numFmt w:val="bullet"/>
      <w:lvlText w:val="•"/>
      <w:lvlJc w:val="left"/>
      <w:pPr>
        <w:ind w:left="3202" w:hanging="370"/>
      </w:pPr>
      <w:rPr>
        <w:rFonts w:hint="default"/>
        <w:lang w:val="uk-UA" w:eastAsia="en-US" w:bidi="ar-SA"/>
      </w:rPr>
    </w:lvl>
    <w:lvl w:ilvl="4" w:tplc="204665BE">
      <w:numFmt w:val="bullet"/>
      <w:lvlText w:val="•"/>
      <w:lvlJc w:val="left"/>
      <w:pPr>
        <w:ind w:left="4196" w:hanging="370"/>
      </w:pPr>
      <w:rPr>
        <w:rFonts w:hint="default"/>
        <w:lang w:val="uk-UA" w:eastAsia="en-US" w:bidi="ar-SA"/>
      </w:rPr>
    </w:lvl>
    <w:lvl w:ilvl="5" w:tplc="AF76DA64">
      <w:numFmt w:val="bullet"/>
      <w:lvlText w:val="•"/>
      <w:lvlJc w:val="left"/>
      <w:pPr>
        <w:ind w:left="5190" w:hanging="370"/>
      </w:pPr>
      <w:rPr>
        <w:rFonts w:hint="default"/>
        <w:lang w:val="uk-UA" w:eastAsia="en-US" w:bidi="ar-SA"/>
      </w:rPr>
    </w:lvl>
    <w:lvl w:ilvl="6" w:tplc="C77E9FE4">
      <w:numFmt w:val="bullet"/>
      <w:lvlText w:val="•"/>
      <w:lvlJc w:val="left"/>
      <w:pPr>
        <w:ind w:left="6184" w:hanging="370"/>
      </w:pPr>
      <w:rPr>
        <w:rFonts w:hint="default"/>
        <w:lang w:val="uk-UA" w:eastAsia="en-US" w:bidi="ar-SA"/>
      </w:rPr>
    </w:lvl>
    <w:lvl w:ilvl="7" w:tplc="5D18FBCE">
      <w:numFmt w:val="bullet"/>
      <w:lvlText w:val="•"/>
      <w:lvlJc w:val="left"/>
      <w:pPr>
        <w:ind w:left="7178" w:hanging="370"/>
      </w:pPr>
      <w:rPr>
        <w:rFonts w:hint="default"/>
        <w:lang w:val="uk-UA" w:eastAsia="en-US" w:bidi="ar-SA"/>
      </w:rPr>
    </w:lvl>
    <w:lvl w:ilvl="8" w:tplc="D4382AC2">
      <w:numFmt w:val="bullet"/>
      <w:lvlText w:val="•"/>
      <w:lvlJc w:val="left"/>
      <w:pPr>
        <w:ind w:left="8172" w:hanging="370"/>
      </w:pPr>
      <w:rPr>
        <w:rFonts w:hint="default"/>
        <w:lang w:val="uk-UA" w:eastAsia="en-US" w:bidi="ar-SA"/>
      </w:rPr>
    </w:lvl>
  </w:abstractNum>
  <w:abstractNum w:abstractNumId="17">
    <w:nsid w:val="30F85705"/>
    <w:multiLevelType w:val="hybridMultilevel"/>
    <w:tmpl w:val="EAF2E3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C14C8F"/>
    <w:multiLevelType w:val="hybridMultilevel"/>
    <w:tmpl w:val="B76ACCDC"/>
    <w:lvl w:ilvl="0" w:tplc="2D22F85C">
      <w:start w:val="1"/>
      <w:numFmt w:val="decimal"/>
      <w:lvlText w:val="%1."/>
      <w:lvlJc w:val="left"/>
      <w:pPr>
        <w:ind w:left="830" w:hanging="360"/>
      </w:pPr>
      <w:rPr>
        <w:rFonts w:hint="default"/>
        <w:b/>
        <w:bCs/>
        <w:spacing w:val="-2"/>
        <w:w w:val="100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550" w:hanging="360"/>
      </w:pPr>
    </w:lvl>
    <w:lvl w:ilvl="2" w:tplc="2000001B" w:tentative="1">
      <w:start w:val="1"/>
      <w:numFmt w:val="lowerRoman"/>
      <w:lvlText w:val="%3."/>
      <w:lvlJc w:val="right"/>
      <w:pPr>
        <w:ind w:left="2270" w:hanging="180"/>
      </w:pPr>
    </w:lvl>
    <w:lvl w:ilvl="3" w:tplc="2000000F" w:tentative="1">
      <w:start w:val="1"/>
      <w:numFmt w:val="decimal"/>
      <w:lvlText w:val="%4."/>
      <w:lvlJc w:val="left"/>
      <w:pPr>
        <w:ind w:left="2990" w:hanging="360"/>
      </w:pPr>
    </w:lvl>
    <w:lvl w:ilvl="4" w:tplc="20000019" w:tentative="1">
      <w:start w:val="1"/>
      <w:numFmt w:val="lowerLetter"/>
      <w:lvlText w:val="%5."/>
      <w:lvlJc w:val="left"/>
      <w:pPr>
        <w:ind w:left="3710" w:hanging="360"/>
      </w:pPr>
    </w:lvl>
    <w:lvl w:ilvl="5" w:tplc="2000001B" w:tentative="1">
      <w:start w:val="1"/>
      <w:numFmt w:val="lowerRoman"/>
      <w:lvlText w:val="%6."/>
      <w:lvlJc w:val="right"/>
      <w:pPr>
        <w:ind w:left="4430" w:hanging="180"/>
      </w:pPr>
    </w:lvl>
    <w:lvl w:ilvl="6" w:tplc="2000000F" w:tentative="1">
      <w:start w:val="1"/>
      <w:numFmt w:val="decimal"/>
      <w:lvlText w:val="%7."/>
      <w:lvlJc w:val="left"/>
      <w:pPr>
        <w:ind w:left="5150" w:hanging="360"/>
      </w:pPr>
    </w:lvl>
    <w:lvl w:ilvl="7" w:tplc="20000019" w:tentative="1">
      <w:start w:val="1"/>
      <w:numFmt w:val="lowerLetter"/>
      <w:lvlText w:val="%8."/>
      <w:lvlJc w:val="left"/>
      <w:pPr>
        <w:ind w:left="5870" w:hanging="360"/>
      </w:pPr>
    </w:lvl>
    <w:lvl w:ilvl="8" w:tplc="200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9">
    <w:nsid w:val="33C25CDF"/>
    <w:multiLevelType w:val="hybridMultilevel"/>
    <w:tmpl w:val="78D03AB8"/>
    <w:lvl w:ilvl="0" w:tplc="2738E4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pacing w:val="-2"/>
        <w:w w:val="100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9F0405"/>
    <w:multiLevelType w:val="hybridMultilevel"/>
    <w:tmpl w:val="DA9C15E8"/>
    <w:lvl w:ilvl="0" w:tplc="A89626FE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382AA1C">
      <w:numFmt w:val="bullet"/>
      <w:lvlText w:val="•"/>
      <w:lvlJc w:val="left"/>
      <w:pPr>
        <w:ind w:left="1862" w:hanging="360"/>
      </w:pPr>
      <w:rPr>
        <w:rFonts w:hint="default"/>
        <w:lang w:val="uk-UA" w:eastAsia="en-US" w:bidi="ar-SA"/>
      </w:rPr>
    </w:lvl>
    <w:lvl w:ilvl="2" w:tplc="A7528E2E">
      <w:numFmt w:val="bullet"/>
      <w:lvlText w:val="•"/>
      <w:lvlJc w:val="left"/>
      <w:pPr>
        <w:ind w:left="2784" w:hanging="360"/>
      </w:pPr>
      <w:rPr>
        <w:rFonts w:hint="default"/>
        <w:lang w:val="uk-UA" w:eastAsia="en-US" w:bidi="ar-SA"/>
      </w:rPr>
    </w:lvl>
    <w:lvl w:ilvl="3" w:tplc="DEB42496">
      <w:numFmt w:val="bullet"/>
      <w:lvlText w:val="•"/>
      <w:lvlJc w:val="left"/>
      <w:pPr>
        <w:ind w:left="3706" w:hanging="360"/>
      </w:pPr>
      <w:rPr>
        <w:rFonts w:hint="default"/>
        <w:lang w:val="uk-UA" w:eastAsia="en-US" w:bidi="ar-SA"/>
      </w:rPr>
    </w:lvl>
    <w:lvl w:ilvl="4" w:tplc="F1A0302A">
      <w:numFmt w:val="bullet"/>
      <w:lvlText w:val="•"/>
      <w:lvlJc w:val="left"/>
      <w:pPr>
        <w:ind w:left="4628" w:hanging="360"/>
      </w:pPr>
      <w:rPr>
        <w:rFonts w:hint="default"/>
        <w:lang w:val="uk-UA" w:eastAsia="en-US" w:bidi="ar-SA"/>
      </w:rPr>
    </w:lvl>
    <w:lvl w:ilvl="5" w:tplc="0F4C4416">
      <w:numFmt w:val="bullet"/>
      <w:lvlText w:val="•"/>
      <w:lvlJc w:val="left"/>
      <w:pPr>
        <w:ind w:left="5550" w:hanging="360"/>
      </w:pPr>
      <w:rPr>
        <w:rFonts w:hint="default"/>
        <w:lang w:val="uk-UA" w:eastAsia="en-US" w:bidi="ar-SA"/>
      </w:rPr>
    </w:lvl>
    <w:lvl w:ilvl="6" w:tplc="77883EC0">
      <w:numFmt w:val="bullet"/>
      <w:lvlText w:val="•"/>
      <w:lvlJc w:val="left"/>
      <w:pPr>
        <w:ind w:left="6472" w:hanging="360"/>
      </w:pPr>
      <w:rPr>
        <w:rFonts w:hint="default"/>
        <w:lang w:val="uk-UA" w:eastAsia="en-US" w:bidi="ar-SA"/>
      </w:rPr>
    </w:lvl>
    <w:lvl w:ilvl="7" w:tplc="A7864098">
      <w:numFmt w:val="bullet"/>
      <w:lvlText w:val="•"/>
      <w:lvlJc w:val="left"/>
      <w:pPr>
        <w:ind w:left="7394" w:hanging="360"/>
      </w:pPr>
      <w:rPr>
        <w:rFonts w:hint="default"/>
        <w:lang w:val="uk-UA" w:eastAsia="en-US" w:bidi="ar-SA"/>
      </w:rPr>
    </w:lvl>
    <w:lvl w:ilvl="8" w:tplc="97E0F486">
      <w:numFmt w:val="bullet"/>
      <w:lvlText w:val="•"/>
      <w:lvlJc w:val="left"/>
      <w:pPr>
        <w:ind w:left="8316" w:hanging="360"/>
      </w:pPr>
      <w:rPr>
        <w:rFonts w:hint="default"/>
        <w:lang w:val="uk-UA" w:eastAsia="en-US" w:bidi="ar-SA"/>
      </w:rPr>
    </w:lvl>
  </w:abstractNum>
  <w:abstractNum w:abstractNumId="21">
    <w:nsid w:val="35675DD0"/>
    <w:multiLevelType w:val="hybridMultilevel"/>
    <w:tmpl w:val="862007E0"/>
    <w:lvl w:ilvl="0" w:tplc="8F82DAC6">
      <w:start w:val="1"/>
      <w:numFmt w:val="decimal"/>
      <w:lvlText w:val="%1."/>
      <w:lvlJc w:val="left"/>
      <w:pPr>
        <w:ind w:left="218" w:hanging="29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5A0AC3E8">
      <w:numFmt w:val="bullet"/>
      <w:lvlText w:val="•"/>
      <w:lvlJc w:val="left"/>
      <w:pPr>
        <w:ind w:left="1214" w:hanging="293"/>
      </w:pPr>
      <w:rPr>
        <w:rFonts w:hint="default"/>
        <w:lang w:val="uk-UA" w:eastAsia="en-US" w:bidi="ar-SA"/>
      </w:rPr>
    </w:lvl>
    <w:lvl w:ilvl="2" w:tplc="4FA01B3E">
      <w:numFmt w:val="bullet"/>
      <w:lvlText w:val="•"/>
      <w:lvlJc w:val="left"/>
      <w:pPr>
        <w:ind w:left="2208" w:hanging="293"/>
      </w:pPr>
      <w:rPr>
        <w:rFonts w:hint="default"/>
        <w:lang w:val="uk-UA" w:eastAsia="en-US" w:bidi="ar-SA"/>
      </w:rPr>
    </w:lvl>
    <w:lvl w:ilvl="3" w:tplc="9252C196">
      <w:numFmt w:val="bullet"/>
      <w:lvlText w:val="•"/>
      <w:lvlJc w:val="left"/>
      <w:pPr>
        <w:ind w:left="3202" w:hanging="293"/>
      </w:pPr>
      <w:rPr>
        <w:rFonts w:hint="default"/>
        <w:lang w:val="uk-UA" w:eastAsia="en-US" w:bidi="ar-SA"/>
      </w:rPr>
    </w:lvl>
    <w:lvl w:ilvl="4" w:tplc="26CE1B5A">
      <w:numFmt w:val="bullet"/>
      <w:lvlText w:val="•"/>
      <w:lvlJc w:val="left"/>
      <w:pPr>
        <w:ind w:left="4196" w:hanging="293"/>
      </w:pPr>
      <w:rPr>
        <w:rFonts w:hint="default"/>
        <w:lang w:val="uk-UA" w:eastAsia="en-US" w:bidi="ar-SA"/>
      </w:rPr>
    </w:lvl>
    <w:lvl w:ilvl="5" w:tplc="AE28A08A">
      <w:numFmt w:val="bullet"/>
      <w:lvlText w:val="•"/>
      <w:lvlJc w:val="left"/>
      <w:pPr>
        <w:ind w:left="5190" w:hanging="293"/>
      </w:pPr>
      <w:rPr>
        <w:rFonts w:hint="default"/>
        <w:lang w:val="uk-UA" w:eastAsia="en-US" w:bidi="ar-SA"/>
      </w:rPr>
    </w:lvl>
    <w:lvl w:ilvl="6" w:tplc="69C8B0A4">
      <w:numFmt w:val="bullet"/>
      <w:lvlText w:val="•"/>
      <w:lvlJc w:val="left"/>
      <w:pPr>
        <w:ind w:left="6184" w:hanging="293"/>
      </w:pPr>
      <w:rPr>
        <w:rFonts w:hint="default"/>
        <w:lang w:val="uk-UA" w:eastAsia="en-US" w:bidi="ar-SA"/>
      </w:rPr>
    </w:lvl>
    <w:lvl w:ilvl="7" w:tplc="FF9487E8">
      <w:numFmt w:val="bullet"/>
      <w:lvlText w:val="•"/>
      <w:lvlJc w:val="left"/>
      <w:pPr>
        <w:ind w:left="7178" w:hanging="293"/>
      </w:pPr>
      <w:rPr>
        <w:rFonts w:hint="default"/>
        <w:lang w:val="uk-UA" w:eastAsia="en-US" w:bidi="ar-SA"/>
      </w:rPr>
    </w:lvl>
    <w:lvl w:ilvl="8" w:tplc="46F8FDFE">
      <w:numFmt w:val="bullet"/>
      <w:lvlText w:val="•"/>
      <w:lvlJc w:val="left"/>
      <w:pPr>
        <w:ind w:left="8172" w:hanging="293"/>
      </w:pPr>
      <w:rPr>
        <w:rFonts w:hint="default"/>
        <w:lang w:val="uk-UA" w:eastAsia="en-US" w:bidi="ar-SA"/>
      </w:rPr>
    </w:lvl>
  </w:abstractNum>
  <w:abstractNum w:abstractNumId="22">
    <w:nsid w:val="3666321B"/>
    <w:multiLevelType w:val="hybridMultilevel"/>
    <w:tmpl w:val="09A20E44"/>
    <w:lvl w:ilvl="0" w:tplc="BABE9CF8">
      <w:start w:val="1"/>
      <w:numFmt w:val="decimal"/>
      <w:lvlText w:val="%1."/>
      <w:lvlJc w:val="left"/>
      <w:pPr>
        <w:ind w:left="958" w:hanging="45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577202D6">
      <w:numFmt w:val="bullet"/>
      <w:lvlText w:val="•"/>
      <w:lvlJc w:val="left"/>
      <w:pPr>
        <w:ind w:left="1880" w:hanging="456"/>
      </w:pPr>
      <w:rPr>
        <w:rFonts w:hint="default"/>
        <w:lang w:val="uk-UA" w:eastAsia="en-US" w:bidi="ar-SA"/>
      </w:rPr>
    </w:lvl>
    <w:lvl w:ilvl="2" w:tplc="06BE182A">
      <w:numFmt w:val="bullet"/>
      <w:lvlText w:val="•"/>
      <w:lvlJc w:val="left"/>
      <w:pPr>
        <w:ind w:left="2800" w:hanging="456"/>
      </w:pPr>
      <w:rPr>
        <w:rFonts w:hint="default"/>
        <w:lang w:val="uk-UA" w:eastAsia="en-US" w:bidi="ar-SA"/>
      </w:rPr>
    </w:lvl>
    <w:lvl w:ilvl="3" w:tplc="6FE05A84">
      <w:numFmt w:val="bullet"/>
      <w:lvlText w:val="•"/>
      <w:lvlJc w:val="left"/>
      <w:pPr>
        <w:ind w:left="3720" w:hanging="456"/>
      </w:pPr>
      <w:rPr>
        <w:rFonts w:hint="default"/>
        <w:lang w:val="uk-UA" w:eastAsia="en-US" w:bidi="ar-SA"/>
      </w:rPr>
    </w:lvl>
    <w:lvl w:ilvl="4" w:tplc="E494A952">
      <w:numFmt w:val="bullet"/>
      <w:lvlText w:val="•"/>
      <w:lvlJc w:val="left"/>
      <w:pPr>
        <w:ind w:left="4640" w:hanging="456"/>
      </w:pPr>
      <w:rPr>
        <w:rFonts w:hint="default"/>
        <w:lang w:val="uk-UA" w:eastAsia="en-US" w:bidi="ar-SA"/>
      </w:rPr>
    </w:lvl>
    <w:lvl w:ilvl="5" w:tplc="53AC7756">
      <w:numFmt w:val="bullet"/>
      <w:lvlText w:val="•"/>
      <w:lvlJc w:val="left"/>
      <w:pPr>
        <w:ind w:left="5560" w:hanging="456"/>
      </w:pPr>
      <w:rPr>
        <w:rFonts w:hint="default"/>
        <w:lang w:val="uk-UA" w:eastAsia="en-US" w:bidi="ar-SA"/>
      </w:rPr>
    </w:lvl>
    <w:lvl w:ilvl="6" w:tplc="A9E44404">
      <w:numFmt w:val="bullet"/>
      <w:lvlText w:val="•"/>
      <w:lvlJc w:val="left"/>
      <w:pPr>
        <w:ind w:left="6480" w:hanging="456"/>
      </w:pPr>
      <w:rPr>
        <w:rFonts w:hint="default"/>
        <w:lang w:val="uk-UA" w:eastAsia="en-US" w:bidi="ar-SA"/>
      </w:rPr>
    </w:lvl>
    <w:lvl w:ilvl="7" w:tplc="C6E27F9E">
      <w:numFmt w:val="bullet"/>
      <w:lvlText w:val="•"/>
      <w:lvlJc w:val="left"/>
      <w:pPr>
        <w:ind w:left="7400" w:hanging="456"/>
      </w:pPr>
      <w:rPr>
        <w:rFonts w:hint="default"/>
        <w:lang w:val="uk-UA" w:eastAsia="en-US" w:bidi="ar-SA"/>
      </w:rPr>
    </w:lvl>
    <w:lvl w:ilvl="8" w:tplc="396EC24C">
      <w:numFmt w:val="bullet"/>
      <w:lvlText w:val="•"/>
      <w:lvlJc w:val="left"/>
      <w:pPr>
        <w:ind w:left="8320" w:hanging="456"/>
      </w:pPr>
      <w:rPr>
        <w:rFonts w:hint="default"/>
        <w:lang w:val="uk-UA" w:eastAsia="en-US" w:bidi="ar-SA"/>
      </w:rPr>
    </w:lvl>
  </w:abstractNum>
  <w:abstractNum w:abstractNumId="23">
    <w:nsid w:val="38AD7457"/>
    <w:multiLevelType w:val="hybridMultilevel"/>
    <w:tmpl w:val="DD6E7906"/>
    <w:lvl w:ilvl="0" w:tplc="7D3AC05A">
      <w:start w:val="1"/>
      <w:numFmt w:val="decimal"/>
      <w:lvlText w:val="%1"/>
      <w:lvlJc w:val="left"/>
      <w:pPr>
        <w:ind w:left="362" w:hanging="255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uk-UA" w:eastAsia="en-US" w:bidi="ar-SA"/>
      </w:rPr>
    </w:lvl>
    <w:lvl w:ilvl="1" w:tplc="C06EB8FE">
      <w:numFmt w:val="bullet"/>
      <w:lvlText w:val="•"/>
      <w:lvlJc w:val="left"/>
      <w:pPr>
        <w:ind w:left="1340" w:hanging="255"/>
      </w:pPr>
      <w:rPr>
        <w:rFonts w:hint="default"/>
        <w:lang w:val="uk-UA" w:eastAsia="en-US" w:bidi="ar-SA"/>
      </w:rPr>
    </w:lvl>
    <w:lvl w:ilvl="2" w:tplc="956A8634">
      <w:numFmt w:val="bullet"/>
      <w:lvlText w:val="•"/>
      <w:lvlJc w:val="left"/>
      <w:pPr>
        <w:ind w:left="2320" w:hanging="255"/>
      </w:pPr>
      <w:rPr>
        <w:rFonts w:hint="default"/>
        <w:lang w:val="uk-UA" w:eastAsia="en-US" w:bidi="ar-SA"/>
      </w:rPr>
    </w:lvl>
    <w:lvl w:ilvl="3" w:tplc="1A5471A4">
      <w:numFmt w:val="bullet"/>
      <w:lvlText w:val="•"/>
      <w:lvlJc w:val="left"/>
      <w:pPr>
        <w:ind w:left="3300" w:hanging="255"/>
      </w:pPr>
      <w:rPr>
        <w:rFonts w:hint="default"/>
        <w:lang w:val="uk-UA" w:eastAsia="en-US" w:bidi="ar-SA"/>
      </w:rPr>
    </w:lvl>
    <w:lvl w:ilvl="4" w:tplc="37C0366E">
      <w:numFmt w:val="bullet"/>
      <w:lvlText w:val="•"/>
      <w:lvlJc w:val="left"/>
      <w:pPr>
        <w:ind w:left="4280" w:hanging="255"/>
      </w:pPr>
      <w:rPr>
        <w:rFonts w:hint="default"/>
        <w:lang w:val="uk-UA" w:eastAsia="en-US" w:bidi="ar-SA"/>
      </w:rPr>
    </w:lvl>
    <w:lvl w:ilvl="5" w:tplc="850EE4E8">
      <w:numFmt w:val="bullet"/>
      <w:lvlText w:val="•"/>
      <w:lvlJc w:val="left"/>
      <w:pPr>
        <w:ind w:left="5260" w:hanging="255"/>
      </w:pPr>
      <w:rPr>
        <w:rFonts w:hint="default"/>
        <w:lang w:val="uk-UA" w:eastAsia="en-US" w:bidi="ar-SA"/>
      </w:rPr>
    </w:lvl>
    <w:lvl w:ilvl="6" w:tplc="3912D5DE">
      <w:numFmt w:val="bullet"/>
      <w:lvlText w:val="•"/>
      <w:lvlJc w:val="left"/>
      <w:pPr>
        <w:ind w:left="6240" w:hanging="255"/>
      </w:pPr>
      <w:rPr>
        <w:rFonts w:hint="default"/>
        <w:lang w:val="uk-UA" w:eastAsia="en-US" w:bidi="ar-SA"/>
      </w:rPr>
    </w:lvl>
    <w:lvl w:ilvl="7" w:tplc="5ACE01BC">
      <w:numFmt w:val="bullet"/>
      <w:lvlText w:val="•"/>
      <w:lvlJc w:val="left"/>
      <w:pPr>
        <w:ind w:left="7220" w:hanging="255"/>
      </w:pPr>
      <w:rPr>
        <w:rFonts w:hint="default"/>
        <w:lang w:val="uk-UA" w:eastAsia="en-US" w:bidi="ar-SA"/>
      </w:rPr>
    </w:lvl>
    <w:lvl w:ilvl="8" w:tplc="C388C8F4">
      <w:numFmt w:val="bullet"/>
      <w:lvlText w:val="•"/>
      <w:lvlJc w:val="left"/>
      <w:pPr>
        <w:ind w:left="8200" w:hanging="255"/>
      </w:pPr>
      <w:rPr>
        <w:rFonts w:hint="default"/>
        <w:lang w:val="uk-UA" w:eastAsia="en-US" w:bidi="ar-SA"/>
      </w:rPr>
    </w:lvl>
  </w:abstractNum>
  <w:abstractNum w:abstractNumId="24">
    <w:nsid w:val="3AFD2C74"/>
    <w:multiLevelType w:val="hybridMultilevel"/>
    <w:tmpl w:val="4FFE1C58"/>
    <w:lvl w:ilvl="0" w:tplc="B49C669E">
      <w:start w:val="1"/>
      <w:numFmt w:val="decimal"/>
      <w:lvlText w:val="%1)"/>
      <w:lvlJc w:val="left"/>
      <w:pPr>
        <w:ind w:left="219" w:hanging="37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2FC27DF0">
      <w:numFmt w:val="bullet"/>
      <w:lvlText w:val="•"/>
      <w:lvlJc w:val="left"/>
      <w:pPr>
        <w:ind w:left="1214" w:hanging="370"/>
      </w:pPr>
      <w:rPr>
        <w:rFonts w:hint="default"/>
        <w:lang w:val="uk-UA" w:eastAsia="en-US" w:bidi="ar-SA"/>
      </w:rPr>
    </w:lvl>
    <w:lvl w:ilvl="2" w:tplc="0066C5FE">
      <w:numFmt w:val="bullet"/>
      <w:lvlText w:val="•"/>
      <w:lvlJc w:val="left"/>
      <w:pPr>
        <w:ind w:left="2208" w:hanging="370"/>
      </w:pPr>
      <w:rPr>
        <w:rFonts w:hint="default"/>
        <w:lang w:val="uk-UA" w:eastAsia="en-US" w:bidi="ar-SA"/>
      </w:rPr>
    </w:lvl>
    <w:lvl w:ilvl="3" w:tplc="3B2C94CA">
      <w:numFmt w:val="bullet"/>
      <w:lvlText w:val="•"/>
      <w:lvlJc w:val="left"/>
      <w:pPr>
        <w:ind w:left="3202" w:hanging="370"/>
      </w:pPr>
      <w:rPr>
        <w:rFonts w:hint="default"/>
        <w:lang w:val="uk-UA" w:eastAsia="en-US" w:bidi="ar-SA"/>
      </w:rPr>
    </w:lvl>
    <w:lvl w:ilvl="4" w:tplc="A5A8C0C2">
      <w:numFmt w:val="bullet"/>
      <w:lvlText w:val="•"/>
      <w:lvlJc w:val="left"/>
      <w:pPr>
        <w:ind w:left="4196" w:hanging="370"/>
      </w:pPr>
      <w:rPr>
        <w:rFonts w:hint="default"/>
        <w:lang w:val="uk-UA" w:eastAsia="en-US" w:bidi="ar-SA"/>
      </w:rPr>
    </w:lvl>
    <w:lvl w:ilvl="5" w:tplc="49FA6D96">
      <w:numFmt w:val="bullet"/>
      <w:lvlText w:val="•"/>
      <w:lvlJc w:val="left"/>
      <w:pPr>
        <w:ind w:left="5190" w:hanging="370"/>
      </w:pPr>
      <w:rPr>
        <w:rFonts w:hint="default"/>
        <w:lang w:val="uk-UA" w:eastAsia="en-US" w:bidi="ar-SA"/>
      </w:rPr>
    </w:lvl>
    <w:lvl w:ilvl="6" w:tplc="9388569A">
      <w:numFmt w:val="bullet"/>
      <w:lvlText w:val="•"/>
      <w:lvlJc w:val="left"/>
      <w:pPr>
        <w:ind w:left="6184" w:hanging="370"/>
      </w:pPr>
      <w:rPr>
        <w:rFonts w:hint="default"/>
        <w:lang w:val="uk-UA" w:eastAsia="en-US" w:bidi="ar-SA"/>
      </w:rPr>
    </w:lvl>
    <w:lvl w:ilvl="7" w:tplc="B31CF15E">
      <w:numFmt w:val="bullet"/>
      <w:lvlText w:val="•"/>
      <w:lvlJc w:val="left"/>
      <w:pPr>
        <w:ind w:left="7178" w:hanging="370"/>
      </w:pPr>
      <w:rPr>
        <w:rFonts w:hint="default"/>
        <w:lang w:val="uk-UA" w:eastAsia="en-US" w:bidi="ar-SA"/>
      </w:rPr>
    </w:lvl>
    <w:lvl w:ilvl="8" w:tplc="4C54ABBE">
      <w:numFmt w:val="bullet"/>
      <w:lvlText w:val="•"/>
      <w:lvlJc w:val="left"/>
      <w:pPr>
        <w:ind w:left="8172" w:hanging="370"/>
      </w:pPr>
      <w:rPr>
        <w:rFonts w:hint="default"/>
        <w:lang w:val="uk-UA" w:eastAsia="en-US" w:bidi="ar-SA"/>
      </w:rPr>
    </w:lvl>
  </w:abstractNum>
  <w:abstractNum w:abstractNumId="25">
    <w:nsid w:val="3B1A24DD"/>
    <w:multiLevelType w:val="hybridMultilevel"/>
    <w:tmpl w:val="DAC07A70"/>
    <w:lvl w:ilvl="0" w:tplc="906268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8C0F95"/>
    <w:multiLevelType w:val="hybridMultilevel"/>
    <w:tmpl w:val="12C8FCC2"/>
    <w:lvl w:ilvl="0" w:tplc="2486A1FE">
      <w:numFmt w:val="decimal"/>
      <w:lvlText w:val="%1"/>
      <w:lvlJc w:val="left"/>
      <w:pPr>
        <w:ind w:left="425" w:hanging="159"/>
      </w:pPr>
      <w:rPr>
        <w:rFonts w:hint="default"/>
        <w:w w:val="100"/>
        <w:lang w:val="uk-UA" w:eastAsia="en-US" w:bidi="ar-SA"/>
      </w:rPr>
    </w:lvl>
    <w:lvl w:ilvl="1" w:tplc="22962FA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32043434">
      <w:numFmt w:val="bullet"/>
      <w:lvlText w:val="•"/>
      <w:lvlJc w:val="left"/>
      <w:pPr>
        <w:ind w:left="1893" w:hanging="360"/>
      </w:pPr>
      <w:rPr>
        <w:rFonts w:hint="default"/>
        <w:lang w:val="uk-UA" w:eastAsia="en-US" w:bidi="ar-SA"/>
      </w:rPr>
    </w:lvl>
    <w:lvl w:ilvl="3" w:tplc="2E6A27EE">
      <w:numFmt w:val="bullet"/>
      <w:lvlText w:val="•"/>
      <w:lvlJc w:val="left"/>
      <w:pPr>
        <w:ind w:left="2926" w:hanging="360"/>
      </w:pPr>
      <w:rPr>
        <w:rFonts w:hint="default"/>
        <w:lang w:val="uk-UA" w:eastAsia="en-US" w:bidi="ar-SA"/>
      </w:rPr>
    </w:lvl>
    <w:lvl w:ilvl="4" w:tplc="37A4DCFA">
      <w:numFmt w:val="bullet"/>
      <w:lvlText w:val="•"/>
      <w:lvlJc w:val="left"/>
      <w:pPr>
        <w:ind w:left="3960" w:hanging="360"/>
      </w:pPr>
      <w:rPr>
        <w:rFonts w:hint="default"/>
        <w:lang w:val="uk-UA" w:eastAsia="en-US" w:bidi="ar-SA"/>
      </w:rPr>
    </w:lvl>
    <w:lvl w:ilvl="5" w:tplc="15A25492">
      <w:numFmt w:val="bullet"/>
      <w:lvlText w:val="•"/>
      <w:lvlJc w:val="left"/>
      <w:pPr>
        <w:ind w:left="4993" w:hanging="360"/>
      </w:pPr>
      <w:rPr>
        <w:rFonts w:hint="default"/>
        <w:lang w:val="uk-UA" w:eastAsia="en-US" w:bidi="ar-SA"/>
      </w:rPr>
    </w:lvl>
    <w:lvl w:ilvl="6" w:tplc="D0864C38">
      <w:numFmt w:val="bullet"/>
      <w:lvlText w:val="•"/>
      <w:lvlJc w:val="left"/>
      <w:pPr>
        <w:ind w:left="6026" w:hanging="360"/>
      </w:pPr>
      <w:rPr>
        <w:rFonts w:hint="default"/>
        <w:lang w:val="uk-UA" w:eastAsia="en-US" w:bidi="ar-SA"/>
      </w:rPr>
    </w:lvl>
    <w:lvl w:ilvl="7" w:tplc="59BCE6BA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F83A7C4C">
      <w:numFmt w:val="bullet"/>
      <w:lvlText w:val="•"/>
      <w:lvlJc w:val="left"/>
      <w:pPr>
        <w:ind w:left="8093" w:hanging="360"/>
      </w:pPr>
      <w:rPr>
        <w:rFonts w:hint="default"/>
        <w:lang w:val="uk-UA" w:eastAsia="en-US" w:bidi="ar-SA"/>
      </w:rPr>
    </w:lvl>
  </w:abstractNum>
  <w:abstractNum w:abstractNumId="27">
    <w:nsid w:val="3CBF2565"/>
    <w:multiLevelType w:val="hybridMultilevel"/>
    <w:tmpl w:val="884C6C1A"/>
    <w:lvl w:ilvl="0" w:tplc="88A8107A">
      <w:start w:val="1"/>
      <w:numFmt w:val="decimal"/>
      <w:lvlText w:val="%1."/>
      <w:lvlJc w:val="left"/>
      <w:pPr>
        <w:ind w:left="958" w:hanging="45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53E4EC10">
      <w:numFmt w:val="bullet"/>
      <w:lvlText w:val="•"/>
      <w:lvlJc w:val="left"/>
      <w:pPr>
        <w:ind w:left="1880" w:hanging="456"/>
      </w:pPr>
      <w:rPr>
        <w:rFonts w:hint="default"/>
        <w:lang w:val="uk-UA" w:eastAsia="en-US" w:bidi="ar-SA"/>
      </w:rPr>
    </w:lvl>
    <w:lvl w:ilvl="2" w:tplc="CDF00FD6">
      <w:numFmt w:val="bullet"/>
      <w:lvlText w:val="•"/>
      <w:lvlJc w:val="left"/>
      <w:pPr>
        <w:ind w:left="2800" w:hanging="456"/>
      </w:pPr>
      <w:rPr>
        <w:rFonts w:hint="default"/>
        <w:lang w:val="uk-UA" w:eastAsia="en-US" w:bidi="ar-SA"/>
      </w:rPr>
    </w:lvl>
    <w:lvl w:ilvl="3" w:tplc="F498F700">
      <w:numFmt w:val="bullet"/>
      <w:lvlText w:val="•"/>
      <w:lvlJc w:val="left"/>
      <w:pPr>
        <w:ind w:left="3720" w:hanging="456"/>
      </w:pPr>
      <w:rPr>
        <w:rFonts w:hint="default"/>
        <w:lang w:val="uk-UA" w:eastAsia="en-US" w:bidi="ar-SA"/>
      </w:rPr>
    </w:lvl>
    <w:lvl w:ilvl="4" w:tplc="7794063A">
      <w:numFmt w:val="bullet"/>
      <w:lvlText w:val="•"/>
      <w:lvlJc w:val="left"/>
      <w:pPr>
        <w:ind w:left="4640" w:hanging="456"/>
      </w:pPr>
      <w:rPr>
        <w:rFonts w:hint="default"/>
        <w:lang w:val="uk-UA" w:eastAsia="en-US" w:bidi="ar-SA"/>
      </w:rPr>
    </w:lvl>
    <w:lvl w:ilvl="5" w:tplc="606698E2">
      <w:numFmt w:val="bullet"/>
      <w:lvlText w:val="•"/>
      <w:lvlJc w:val="left"/>
      <w:pPr>
        <w:ind w:left="5560" w:hanging="456"/>
      </w:pPr>
      <w:rPr>
        <w:rFonts w:hint="default"/>
        <w:lang w:val="uk-UA" w:eastAsia="en-US" w:bidi="ar-SA"/>
      </w:rPr>
    </w:lvl>
    <w:lvl w:ilvl="6" w:tplc="9F1441F0">
      <w:numFmt w:val="bullet"/>
      <w:lvlText w:val="•"/>
      <w:lvlJc w:val="left"/>
      <w:pPr>
        <w:ind w:left="6480" w:hanging="456"/>
      </w:pPr>
      <w:rPr>
        <w:rFonts w:hint="default"/>
        <w:lang w:val="uk-UA" w:eastAsia="en-US" w:bidi="ar-SA"/>
      </w:rPr>
    </w:lvl>
    <w:lvl w:ilvl="7" w:tplc="E518813A">
      <w:numFmt w:val="bullet"/>
      <w:lvlText w:val="•"/>
      <w:lvlJc w:val="left"/>
      <w:pPr>
        <w:ind w:left="7400" w:hanging="456"/>
      </w:pPr>
      <w:rPr>
        <w:rFonts w:hint="default"/>
        <w:lang w:val="uk-UA" w:eastAsia="en-US" w:bidi="ar-SA"/>
      </w:rPr>
    </w:lvl>
    <w:lvl w:ilvl="8" w:tplc="28CEF06A">
      <w:numFmt w:val="bullet"/>
      <w:lvlText w:val="•"/>
      <w:lvlJc w:val="left"/>
      <w:pPr>
        <w:ind w:left="8320" w:hanging="456"/>
      </w:pPr>
      <w:rPr>
        <w:rFonts w:hint="default"/>
        <w:lang w:val="uk-UA" w:eastAsia="en-US" w:bidi="ar-SA"/>
      </w:rPr>
    </w:lvl>
  </w:abstractNum>
  <w:abstractNum w:abstractNumId="28">
    <w:nsid w:val="3CCE7D53"/>
    <w:multiLevelType w:val="hybridMultilevel"/>
    <w:tmpl w:val="D424E4D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DC73D57"/>
    <w:multiLevelType w:val="hybridMultilevel"/>
    <w:tmpl w:val="E8EC45C2"/>
    <w:lvl w:ilvl="0" w:tplc="7B887AA2">
      <w:start w:val="1"/>
      <w:numFmt w:val="decimal"/>
      <w:lvlText w:val="%1)"/>
      <w:lvlJc w:val="left"/>
      <w:pPr>
        <w:ind w:left="444" w:hanging="2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2FF883AA">
      <w:numFmt w:val="bullet"/>
      <w:lvlText w:val="-"/>
      <w:lvlJc w:val="left"/>
      <w:pPr>
        <w:ind w:left="5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738C24CC">
      <w:numFmt w:val="bullet"/>
      <w:lvlText w:val="•"/>
      <w:lvlJc w:val="left"/>
      <w:pPr>
        <w:ind w:left="1060" w:hanging="284"/>
      </w:pPr>
      <w:rPr>
        <w:rFonts w:hint="default"/>
        <w:lang w:val="uk-UA" w:eastAsia="en-US" w:bidi="ar-SA"/>
      </w:rPr>
    </w:lvl>
    <w:lvl w:ilvl="3" w:tplc="FBBC07A8">
      <w:numFmt w:val="bullet"/>
      <w:lvlText w:val="•"/>
      <w:lvlJc w:val="left"/>
      <w:pPr>
        <w:ind w:left="2197" w:hanging="284"/>
      </w:pPr>
      <w:rPr>
        <w:rFonts w:hint="default"/>
        <w:lang w:val="uk-UA" w:eastAsia="en-US" w:bidi="ar-SA"/>
      </w:rPr>
    </w:lvl>
    <w:lvl w:ilvl="4" w:tplc="2C621720">
      <w:numFmt w:val="bullet"/>
      <w:lvlText w:val="•"/>
      <w:lvlJc w:val="left"/>
      <w:pPr>
        <w:ind w:left="3335" w:hanging="284"/>
      </w:pPr>
      <w:rPr>
        <w:rFonts w:hint="default"/>
        <w:lang w:val="uk-UA" w:eastAsia="en-US" w:bidi="ar-SA"/>
      </w:rPr>
    </w:lvl>
    <w:lvl w:ilvl="5" w:tplc="90EC1A20">
      <w:numFmt w:val="bullet"/>
      <w:lvlText w:val="•"/>
      <w:lvlJc w:val="left"/>
      <w:pPr>
        <w:ind w:left="4472" w:hanging="284"/>
      </w:pPr>
      <w:rPr>
        <w:rFonts w:hint="default"/>
        <w:lang w:val="uk-UA" w:eastAsia="en-US" w:bidi="ar-SA"/>
      </w:rPr>
    </w:lvl>
    <w:lvl w:ilvl="6" w:tplc="AE8EEB26">
      <w:numFmt w:val="bullet"/>
      <w:lvlText w:val="•"/>
      <w:lvlJc w:val="left"/>
      <w:pPr>
        <w:ind w:left="5610" w:hanging="284"/>
      </w:pPr>
      <w:rPr>
        <w:rFonts w:hint="default"/>
        <w:lang w:val="uk-UA" w:eastAsia="en-US" w:bidi="ar-SA"/>
      </w:rPr>
    </w:lvl>
    <w:lvl w:ilvl="7" w:tplc="9CDC23F0">
      <w:numFmt w:val="bullet"/>
      <w:lvlText w:val="•"/>
      <w:lvlJc w:val="left"/>
      <w:pPr>
        <w:ind w:left="6747" w:hanging="284"/>
      </w:pPr>
      <w:rPr>
        <w:rFonts w:hint="default"/>
        <w:lang w:val="uk-UA" w:eastAsia="en-US" w:bidi="ar-SA"/>
      </w:rPr>
    </w:lvl>
    <w:lvl w:ilvl="8" w:tplc="21A87A44">
      <w:numFmt w:val="bullet"/>
      <w:lvlText w:val="•"/>
      <w:lvlJc w:val="left"/>
      <w:pPr>
        <w:ind w:left="7885" w:hanging="284"/>
      </w:pPr>
      <w:rPr>
        <w:rFonts w:hint="default"/>
        <w:lang w:val="uk-UA" w:eastAsia="en-US" w:bidi="ar-SA"/>
      </w:rPr>
    </w:lvl>
  </w:abstractNum>
  <w:abstractNum w:abstractNumId="30">
    <w:nsid w:val="405B376D"/>
    <w:multiLevelType w:val="hybridMultilevel"/>
    <w:tmpl w:val="3DDEF278"/>
    <w:lvl w:ilvl="0" w:tplc="71F64A28">
      <w:start w:val="1"/>
      <w:numFmt w:val="upperRoman"/>
      <w:lvlText w:val="%1."/>
      <w:lvlJc w:val="left"/>
      <w:pPr>
        <w:ind w:left="1298" w:hanging="721"/>
      </w:pPr>
      <w:rPr>
        <w:rFonts w:ascii="Calibri" w:eastAsia="Calibri" w:hAnsi="Calibri" w:cs="Calibri" w:hint="default"/>
        <w:spacing w:val="0"/>
        <w:w w:val="100"/>
        <w:sz w:val="22"/>
        <w:szCs w:val="22"/>
        <w:lang w:val="uk-UA" w:eastAsia="en-US" w:bidi="ar-SA"/>
      </w:rPr>
    </w:lvl>
    <w:lvl w:ilvl="1" w:tplc="58A2ABF6">
      <w:numFmt w:val="bullet"/>
      <w:lvlText w:val="•"/>
      <w:lvlJc w:val="left"/>
      <w:pPr>
        <w:ind w:left="2186" w:hanging="721"/>
      </w:pPr>
      <w:rPr>
        <w:rFonts w:hint="default"/>
        <w:lang w:val="uk-UA" w:eastAsia="en-US" w:bidi="ar-SA"/>
      </w:rPr>
    </w:lvl>
    <w:lvl w:ilvl="2" w:tplc="9594C9EE">
      <w:numFmt w:val="bullet"/>
      <w:lvlText w:val="•"/>
      <w:lvlJc w:val="left"/>
      <w:pPr>
        <w:ind w:left="3072" w:hanging="721"/>
      </w:pPr>
      <w:rPr>
        <w:rFonts w:hint="default"/>
        <w:lang w:val="uk-UA" w:eastAsia="en-US" w:bidi="ar-SA"/>
      </w:rPr>
    </w:lvl>
    <w:lvl w:ilvl="3" w:tplc="2F068866">
      <w:numFmt w:val="bullet"/>
      <w:lvlText w:val="•"/>
      <w:lvlJc w:val="left"/>
      <w:pPr>
        <w:ind w:left="3958" w:hanging="721"/>
      </w:pPr>
      <w:rPr>
        <w:rFonts w:hint="default"/>
        <w:lang w:val="uk-UA" w:eastAsia="en-US" w:bidi="ar-SA"/>
      </w:rPr>
    </w:lvl>
    <w:lvl w:ilvl="4" w:tplc="1CCADF4E">
      <w:numFmt w:val="bullet"/>
      <w:lvlText w:val="•"/>
      <w:lvlJc w:val="left"/>
      <w:pPr>
        <w:ind w:left="4844" w:hanging="721"/>
      </w:pPr>
      <w:rPr>
        <w:rFonts w:hint="default"/>
        <w:lang w:val="uk-UA" w:eastAsia="en-US" w:bidi="ar-SA"/>
      </w:rPr>
    </w:lvl>
    <w:lvl w:ilvl="5" w:tplc="718C7C70">
      <w:numFmt w:val="bullet"/>
      <w:lvlText w:val="•"/>
      <w:lvlJc w:val="left"/>
      <w:pPr>
        <w:ind w:left="5730" w:hanging="721"/>
      </w:pPr>
      <w:rPr>
        <w:rFonts w:hint="default"/>
        <w:lang w:val="uk-UA" w:eastAsia="en-US" w:bidi="ar-SA"/>
      </w:rPr>
    </w:lvl>
    <w:lvl w:ilvl="6" w:tplc="5AC49640">
      <w:numFmt w:val="bullet"/>
      <w:lvlText w:val="•"/>
      <w:lvlJc w:val="left"/>
      <w:pPr>
        <w:ind w:left="6616" w:hanging="721"/>
      </w:pPr>
      <w:rPr>
        <w:rFonts w:hint="default"/>
        <w:lang w:val="uk-UA" w:eastAsia="en-US" w:bidi="ar-SA"/>
      </w:rPr>
    </w:lvl>
    <w:lvl w:ilvl="7" w:tplc="BA6A2BA0">
      <w:numFmt w:val="bullet"/>
      <w:lvlText w:val="•"/>
      <w:lvlJc w:val="left"/>
      <w:pPr>
        <w:ind w:left="7502" w:hanging="721"/>
      </w:pPr>
      <w:rPr>
        <w:rFonts w:hint="default"/>
        <w:lang w:val="uk-UA" w:eastAsia="en-US" w:bidi="ar-SA"/>
      </w:rPr>
    </w:lvl>
    <w:lvl w:ilvl="8" w:tplc="E90296C4">
      <w:numFmt w:val="bullet"/>
      <w:lvlText w:val="•"/>
      <w:lvlJc w:val="left"/>
      <w:pPr>
        <w:ind w:left="8388" w:hanging="721"/>
      </w:pPr>
      <w:rPr>
        <w:rFonts w:hint="default"/>
        <w:lang w:val="uk-UA" w:eastAsia="en-US" w:bidi="ar-SA"/>
      </w:rPr>
    </w:lvl>
  </w:abstractNum>
  <w:abstractNum w:abstractNumId="31">
    <w:nsid w:val="4748573F"/>
    <w:multiLevelType w:val="hybridMultilevel"/>
    <w:tmpl w:val="6D7ED96C"/>
    <w:lvl w:ilvl="0" w:tplc="FFFFFFFF">
      <w:start w:val="1"/>
      <w:numFmt w:val="decimal"/>
      <w:lvlText w:val="%1."/>
      <w:lvlJc w:val="left"/>
      <w:pPr>
        <w:ind w:left="9072" w:hanging="284"/>
        <w:jc w:val="right"/>
      </w:pPr>
      <w:rPr>
        <w:rFonts w:hint="default"/>
        <w:spacing w:val="-2"/>
        <w:w w:val="100"/>
        <w:lang w:val="uk-U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21786"/>
    <w:multiLevelType w:val="hybridMultilevel"/>
    <w:tmpl w:val="6D7ED96C"/>
    <w:lvl w:ilvl="0" w:tplc="438A6DFA">
      <w:start w:val="1"/>
      <w:numFmt w:val="decimal"/>
      <w:lvlText w:val="%1."/>
      <w:lvlJc w:val="left"/>
      <w:pPr>
        <w:ind w:left="785" w:hanging="284"/>
        <w:jc w:val="right"/>
      </w:pPr>
      <w:rPr>
        <w:rFonts w:hint="default"/>
        <w:spacing w:val="-2"/>
        <w:w w:val="100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D6740"/>
    <w:multiLevelType w:val="hybridMultilevel"/>
    <w:tmpl w:val="824064F2"/>
    <w:lvl w:ilvl="0" w:tplc="F69EB688">
      <w:start w:val="2"/>
      <w:numFmt w:val="decimal"/>
      <w:lvlText w:val="%1"/>
      <w:lvlJc w:val="left"/>
      <w:pPr>
        <w:ind w:left="377" w:hanging="159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uk-UA" w:eastAsia="en-US" w:bidi="ar-SA"/>
      </w:rPr>
    </w:lvl>
    <w:lvl w:ilvl="1" w:tplc="F7483F7C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99"/>
        <w:sz w:val="16"/>
        <w:szCs w:val="16"/>
        <w:lang w:val="uk-UA" w:eastAsia="en-US" w:bidi="ar-SA"/>
      </w:rPr>
    </w:lvl>
    <w:lvl w:ilvl="2" w:tplc="F99C8438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3" w:tplc="02A28034">
      <w:numFmt w:val="bullet"/>
      <w:lvlText w:val="•"/>
      <w:lvlJc w:val="left"/>
      <w:pPr>
        <w:ind w:left="1360" w:hanging="360"/>
      </w:pPr>
      <w:rPr>
        <w:rFonts w:hint="default"/>
        <w:lang w:val="uk-UA" w:eastAsia="en-US" w:bidi="ar-SA"/>
      </w:rPr>
    </w:lvl>
    <w:lvl w:ilvl="4" w:tplc="F132A396">
      <w:numFmt w:val="bullet"/>
      <w:lvlText w:val="•"/>
      <w:lvlJc w:val="left"/>
      <w:pPr>
        <w:ind w:left="2617" w:hanging="360"/>
      </w:pPr>
      <w:rPr>
        <w:rFonts w:hint="default"/>
        <w:lang w:val="uk-UA" w:eastAsia="en-US" w:bidi="ar-SA"/>
      </w:rPr>
    </w:lvl>
    <w:lvl w:ilvl="5" w:tplc="308E3FD4">
      <w:numFmt w:val="bullet"/>
      <w:lvlText w:val="•"/>
      <w:lvlJc w:val="left"/>
      <w:pPr>
        <w:ind w:left="3874" w:hanging="360"/>
      </w:pPr>
      <w:rPr>
        <w:rFonts w:hint="default"/>
        <w:lang w:val="uk-UA" w:eastAsia="en-US" w:bidi="ar-SA"/>
      </w:rPr>
    </w:lvl>
    <w:lvl w:ilvl="6" w:tplc="2698044C">
      <w:numFmt w:val="bullet"/>
      <w:lvlText w:val="•"/>
      <w:lvlJc w:val="left"/>
      <w:pPr>
        <w:ind w:left="5131" w:hanging="360"/>
      </w:pPr>
      <w:rPr>
        <w:rFonts w:hint="default"/>
        <w:lang w:val="uk-UA" w:eastAsia="en-US" w:bidi="ar-SA"/>
      </w:rPr>
    </w:lvl>
    <w:lvl w:ilvl="7" w:tplc="229E90A2">
      <w:numFmt w:val="bullet"/>
      <w:lvlText w:val="•"/>
      <w:lvlJc w:val="left"/>
      <w:pPr>
        <w:ind w:left="6388" w:hanging="360"/>
      </w:pPr>
      <w:rPr>
        <w:rFonts w:hint="default"/>
        <w:lang w:val="uk-UA" w:eastAsia="en-US" w:bidi="ar-SA"/>
      </w:rPr>
    </w:lvl>
    <w:lvl w:ilvl="8" w:tplc="04E6483E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</w:abstractNum>
  <w:abstractNum w:abstractNumId="34">
    <w:nsid w:val="4E32278D"/>
    <w:multiLevelType w:val="hybridMultilevel"/>
    <w:tmpl w:val="C5D03F26"/>
    <w:lvl w:ilvl="0" w:tplc="04AA6C4E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  <w:bCs w:val="0"/>
        <w:spacing w:val="-2"/>
        <w:w w:val="100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2018" w:hanging="360"/>
      </w:pPr>
    </w:lvl>
    <w:lvl w:ilvl="2" w:tplc="2000001B" w:tentative="1">
      <w:start w:val="1"/>
      <w:numFmt w:val="lowerRoman"/>
      <w:lvlText w:val="%3."/>
      <w:lvlJc w:val="right"/>
      <w:pPr>
        <w:ind w:left="2738" w:hanging="180"/>
      </w:pPr>
    </w:lvl>
    <w:lvl w:ilvl="3" w:tplc="2000000F" w:tentative="1">
      <w:start w:val="1"/>
      <w:numFmt w:val="decimal"/>
      <w:lvlText w:val="%4."/>
      <w:lvlJc w:val="left"/>
      <w:pPr>
        <w:ind w:left="3458" w:hanging="360"/>
      </w:pPr>
    </w:lvl>
    <w:lvl w:ilvl="4" w:tplc="20000019" w:tentative="1">
      <w:start w:val="1"/>
      <w:numFmt w:val="lowerLetter"/>
      <w:lvlText w:val="%5."/>
      <w:lvlJc w:val="left"/>
      <w:pPr>
        <w:ind w:left="4178" w:hanging="360"/>
      </w:pPr>
    </w:lvl>
    <w:lvl w:ilvl="5" w:tplc="2000001B" w:tentative="1">
      <w:start w:val="1"/>
      <w:numFmt w:val="lowerRoman"/>
      <w:lvlText w:val="%6."/>
      <w:lvlJc w:val="right"/>
      <w:pPr>
        <w:ind w:left="4898" w:hanging="180"/>
      </w:pPr>
    </w:lvl>
    <w:lvl w:ilvl="6" w:tplc="2000000F" w:tentative="1">
      <w:start w:val="1"/>
      <w:numFmt w:val="decimal"/>
      <w:lvlText w:val="%7."/>
      <w:lvlJc w:val="left"/>
      <w:pPr>
        <w:ind w:left="5618" w:hanging="360"/>
      </w:pPr>
    </w:lvl>
    <w:lvl w:ilvl="7" w:tplc="20000019" w:tentative="1">
      <w:start w:val="1"/>
      <w:numFmt w:val="lowerLetter"/>
      <w:lvlText w:val="%8."/>
      <w:lvlJc w:val="left"/>
      <w:pPr>
        <w:ind w:left="6338" w:hanging="360"/>
      </w:pPr>
    </w:lvl>
    <w:lvl w:ilvl="8" w:tplc="2000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5">
    <w:nsid w:val="52415BEF"/>
    <w:multiLevelType w:val="hybridMultilevel"/>
    <w:tmpl w:val="5F965368"/>
    <w:lvl w:ilvl="0" w:tplc="2D22F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2"/>
        <w:w w:val="100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C25B12"/>
    <w:multiLevelType w:val="hybridMultilevel"/>
    <w:tmpl w:val="FC060A04"/>
    <w:lvl w:ilvl="0" w:tplc="7542F75E">
      <w:start w:val="1"/>
      <w:numFmt w:val="decimal"/>
      <w:lvlText w:val="%1"/>
      <w:lvlJc w:val="left"/>
      <w:pPr>
        <w:ind w:left="377" w:hanging="159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uk-UA" w:eastAsia="en-US" w:bidi="ar-SA"/>
      </w:rPr>
    </w:lvl>
    <w:lvl w:ilvl="1" w:tplc="73CCBE42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99"/>
        <w:sz w:val="16"/>
        <w:szCs w:val="16"/>
        <w:lang w:val="uk-UA" w:eastAsia="en-US" w:bidi="ar-SA"/>
      </w:rPr>
    </w:lvl>
    <w:lvl w:ilvl="2" w:tplc="85CAFCE2">
      <w:numFmt w:val="bullet"/>
      <w:lvlText w:val="•"/>
      <w:lvlJc w:val="left"/>
      <w:pPr>
        <w:ind w:left="1964" w:hanging="360"/>
      </w:pPr>
      <w:rPr>
        <w:rFonts w:hint="default"/>
        <w:lang w:val="uk-UA" w:eastAsia="en-US" w:bidi="ar-SA"/>
      </w:rPr>
    </w:lvl>
    <w:lvl w:ilvl="3" w:tplc="20047EA4">
      <w:numFmt w:val="bullet"/>
      <w:lvlText w:val="•"/>
      <w:lvlJc w:val="left"/>
      <w:pPr>
        <w:ind w:left="2988" w:hanging="360"/>
      </w:pPr>
      <w:rPr>
        <w:rFonts w:hint="default"/>
        <w:lang w:val="uk-UA" w:eastAsia="en-US" w:bidi="ar-SA"/>
      </w:rPr>
    </w:lvl>
    <w:lvl w:ilvl="4" w:tplc="BEE858DE">
      <w:numFmt w:val="bullet"/>
      <w:lvlText w:val="•"/>
      <w:lvlJc w:val="left"/>
      <w:pPr>
        <w:ind w:left="4013" w:hanging="360"/>
      </w:pPr>
      <w:rPr>
        <w:rFonts w:hint="default"/>
        <w:lang w:val="uk-UA" w:eastAsia="en-US" w:bidi="ar-SA"/>
      </w:rPr>
    </w:lvl>
    <w:lvl w:ilvl="5" w:tplc="C7907B98">
      <w:numFmt w:val="bullet"/>
      <w:lvlText w:val="•"/>
      <w:lvlJc w:val="left"/>
      <w:pPr>
        <w:ind w:left="5037" w:hanging="360"/>
      </w:pPr>
      <w:rPr>
        <w:rFonts w:hint="default"/>
        <w:lang w:val="uk-UA" w:eastAsia="en-US" w:bidi="ar-SA"/>
      </w:rPr>
    </w:lvl>
    <w:lvl w:ilvl="6" w:tplc="E878C3E0">
      <w:numFmt w:val="bullet"/>
      <w:lvlText w:val="•"/>
      <w:lvlJc w:val="left"/>
      <w:pPr>
        <w:ind w:left="6062" w:hanging="360"/>
      </w:pPr>
      <w:rPr>
        <w:rFonts w:hint="default"/>
        <w:lang w:val="uk-UA" w:eastAsia="en-US" w:bidi="ar-SA"/>
      </w:rPr>
    </w:lvl>
    <w:lvl w:ilvl="7" w:tplc="F54021A2">
      <w:numFmt w:val="bullet"/>
      <w:lvlText w:val="•"/>
      <w:lvlJc w:val="left"/>
      <w:pPr>
        <w:ind w:left="7086" w:hanging="360"/>
      </w:pPr>
      <w:rPr>
        <w:rFonts w:hint="default"/>
        <w:lang w:val="uk-UA" w:eastAsia="en-US" w:bidi="ar-SA"/>
      </w:rPr>
    </w:lvl>
    <w:lvl w:ilvl="8" w:tplc="9586A5E4">
      <w:numFmt w:val="bullet"/>
      <w:lvlText w:val="•"/>
      <w:lvlJc w:val="left"/>
      <w:pPr>
        <w:ind w:left="8111" w:hanging="360"/>
      </w:pPr>
      <w:rPr>
        <w:rFonts w:hint="default"/>
        <w:lang w:val="uk-UA" w:eastAsia="en-US" w:bidi="ar-SA"/>
      </w:rPr>
    </w:lvl>
  </w:abstractNum>
  <w:abstractNum w:abstractNumId="37">
    <w:nsid w:val="570E723E"/>
    <w:multiLevelType w:val="hybridMultilevel"/>
    <w:tmpl w:val="DFEE72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242032"/>
    <w:multiLevelType w:val="hybridMultilevel"/>
    <w:tmpl w:val="8E7A551A"/>
    <w:lvl w:ilvl="0" w:tplc="32FC669E">
      <w:start w:val="4"/>
      <w:numFmt w:val="upperRoman"/>
      <w:lvlText w:val="%1."/>
      <w:lvlJc w:val="left"/>
      <w:pPr>
        <w:ind w:left="1245" w:hanging="28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1" w:tplc="3DE84300">
      <w:numFmt w:val="bullet"/>
      <w:lvlText w:val="•"/>
      <w:lvlJc w:val="left"/>
      <w:pPr>
        <w:ind w:left="2132" w:hanging="288"/>
      </w:pPr>
      <w:rPr>
        <w:rFonts w:hint="default"/>
        <w:lang w:val="uk-UA" w:eastAsia="en-US" w:bidi="ar-SA"/>
      </w:rPr>
    </w:lvl>
    <w:lvl w:ilvl="2" w:tplc="DD1041D0">
      <w:numFmt w:val="bullet"/>
      <w:lvlText w:val="•"/>
      <w:lvlJc w:val="left"/>
      <w:pPr>
        <w:ind w:left="3024" w:hanging="288"/>
      </w:pPr>
      <w:rPr>
        <w:rFonts w:hint="default"/>
        <w:lang w:val="uk-UA" w:eastAsia="en-US" w:bidi="ar-SA"/>
      </w:rPr>
    </w:lvl>
    <w:lvl w:ilvl="3" w:tplc="51F827A0">
      <w:numFmt w:val="bullet"/>
      <w:lvlText w:val="•"/>
      <w:lvlJc w:val="left"/>
      <w:pPr>
        <w:ind w:left="3916" w:hanging="288"/>
      </w:pPr>
      <w:rPr>
        <w:rFonts w:hint="default"/>
        <w:lang w:val="uk-UA" w:eastAsia="en-US" w:bidi="ar-SA"/>
      </w:rPr>
    </w:lvl>
    <w:lvl w:ilvl="4" w:tplc="AB0C5E8E">
      <w:numFmt w:val="bullet"/>
      <w:lvlText w:val="•"/>
      <w:lvlJc w:val="left"/>
      <w:pPr>
        <w:ind w:left="4808" w:hanging="288"/>
      </w:pPr>
      <w:rPr>
        <w:rFonts w:hint="default"/>
        <w:lang w:val="uk-UA" w:eastAsia="en-US" w:bidi="ar-SA"/>
      </w:rPr>
    </w:lvl>
    <w:lvl w:ilvl="5" w:tplc="03261676">
      <w:numFmt w:val="bullet"/>
      <w:lvlText w:val="•"/>
      <w:lvlJc w:val="left"/>
      <w:pPr>
        <w:ind w:left="5700" w:hanging="288"/>
      </w:pPr>
      <w:rPr>
        <w:rFonts w:hint="default"/>
        <w:lang w:val="uk-UA" w:eastAsia="en-US" w:bidi="ar-SA"/>
      </w:rPr>
    </w:lvl>
    <w:lvl w:ilvl="6" w:tplc="015CA3BC">
      <w:numFmt w:val="bullet"/>
      <w:lvlText w:val="•"/>
      <w:lvlJc w:val="left"/>
      <w:pPr>
        <w:ind w:left="6592" w:hanging="288"/>
      </w:pPr>
      <w:rPr>
        <w:rFonts w:hint="default"/>
        <w:lang w:val="uk-UA" w:eastAsia="en-US" w:bidi="ar-SA"/>
      </w:rPr>
    </w:lvl>
    <w:lvl w:ilvl="7" w:tplc="E10C31DC">
      <w:numFmt w:val="bullet"/>
      <w:lvlText w:val="•"/>
      <w:lvlJc w:val="left"/>
      <w:pPr>
        <w:ind w:left="7484" w:hanging="288"/>
      </w:pPr>
      <w:rPr>
        <w:rFonts w:hint="default"/>
        <w:lang w:val="uk-UA" w:eastAsia="en-US" w:bidi="ar-SA"/>
      </w:rPr>
    </w:lvl>
    <w:lvl w:ilvl="8" w:tplc="37EA8E5A">
      <w:numFmt w:val="bullet"/>
      <w:lvlText w:val="•"/>
      <w:lvlJc w:val="left"/>
      <w:pPr>
        <w:ind w:left="8376" w:hanging="288"/>
      </w:pPr>
      <w:rPr>
        <w:rFonts w:hint="default"/>
        <w:lang w:val="uk-UA" w:eastAsia="en-US" w:bidi="ar-SA"/>
      </w:rPr>
    </w:lvl>
  </w:abstractNum>
  <w:abstractNum w:abstractNumId="39">
    <w:nsid w:val="674D362D"/>
    <w:multiLevelType w:val="hybridMultilevel"/>
    <w:tmpl w:val="4B347898"/>
    <w:lvl w:ilvl="0" w:tplc="D9BECFE2">
      <w:start w:val="1"/>
      <w:numFmt w:val="decimal"/>
      <w:lvlText w:val="%1."/>
      <w:lvlJc w:val="left"/>
      <w:pPr>
        <w:ind w:left="958" w:hanging="45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9530F292">
      <w:numFmt w:val="bullet"/>
      <w:lvlText w:val="•"/>
      <w:lvlJc w:val="left"/>
      <w:pPr>
        <w:ind w:left="1880" w:hanging="456"/>
      </w:pPr>
      <w:rPr>
        <w:rFonts w:hint="default"/>
        <w:lang w:val="uk-UA" w:eastAsia="en-US" w:bidi="ar-SA"/>
      </w:rPr>
    </w:lvl>
    <w:lvl w:ilvl="2" w:tplc="681EB3B0">
      <w:numFmt w:val="bullet"/>
      <w:lvlText w:val="•"/>
      <w:lvlJc w:val="left"/>
      <w:pPr>
        <w:ind w:left="2800" w:hanging="456"/>
      </w:pPr>
      <w:rPr>
        <w:rFonts w:hint="default"/>
        <w:lang w:val="uk-UA" w:eastAsia="en-US" w:bidi="ar-SA"/>
      </w:rPr>
    </w:lvl>
    <w:lvl w:ilvl="3" w:tplc="D988E23E">
      <w:numFmt w:val="bullet"/>
      <w:lvlText w:val="•"/>
      <w:lvlJc w:val="left"/>
      <w:pPr>
        <w:ind w:left="3720" w:hanging="456"/>
      </w:pPr>
      <w:rPr>
        <w:rFonts w:hint="default"/>
        <w:lang w:val="uk-UA" w:eastAsia="en-US" w:bidi="ar-SA"/>
      </w:rPr>
    </w:lvl>
    <w:lvl w:ilvl="4" w:tplc="0A72083C">
      <w:numFmt w:val="bullet"/>
      <w:lvlText w:val="•"/>
      <w:lvlJc w:val="left"/>
      <w:pPr>
        <w:ind w:left="4640" w:hanging="456"/>
      </w:pPr>
      <w:rPr>
        <w:rFonts w:hint="default"/>
        <w:lang w:val="uk-UA" w:eastAsia="en-US" w:bidi="ar-SA"/>
      </w:rPr>
    </w:lvl>
    <w:lvl w:ilvl="5" w:tplc="36108FDA">
      <w:numFmt w:val="bullet"/>
      <w:lvlText w:val="•"/>
      <w:lvlJc w:val="left"/>
      <w:pPr>
        <w:ind w:left="5560" w:hanging="456"/>
      </w:pPr>
      <w:rPr>
        <w:rFonts w:hint="default"/>
        <w:lang w:val="uk-UA" w:eastAsia="en-US" w:bidi="ar-SA"/>
      </w:rPr>
    </w:lvl>
    <w:lvl w:ilvl="6" w:tplc="1CE4C8DC">
      <w:numFmt w:val="bullet"/>
      <w:lvlText w:val="•"/>
      <w:lvlJc w:val="left"/>
      <w:pPr>
        <w:ind w:left="6480" w:hanging="456"/>
      </w:pPr>
      <w:rPr>
        <w:rFonts w:hint="default"/>
        <w:lang w:val="uk-UA" w:eastAsia="en-US" w:bidi="ar-SA"/>
      </w:rPr>
    </w:lvl>
    <w:lvl w:ilvl="7" w:tplc="57C236C2">
      <w:numFmt w:val="bullet"/>
      <w:lvlText w:val="•"/>
      <w:lvlJc w:val="left"/>
      <w:pPr>
        <w:ind w:left="7400" w:hanging="456"/>
      </w:pPr>
      <w:rPr>
        <w:rFonts w:hint="default"/>
        <w:lang w:val="uk-UA" w:eastAsia="en-US" w:bidi="ar-SA"/>
      </w:rPr>
    </w:lvl>
    <w:lvl w:ilvl="8" w:tplc="32681B16">
      <w:numFmt w:val="bullet"/>
      <w:lvlText w:val="•"/>
      <w:lvlJc w:val="left"/>
      <w:pPr>
        <w:ind w:left="8320" w:hanging="456"/>
      </w:pPr>
      <w:rPr>
        <w:rFonts w:hint="default"/>
        <w:lang w:val="uk-UA" w:eastAsia="en-US" w:bidi="ar-SA"/>
      </w:rPr>
    </w:lvl>
  </w:abstractNum>
  <w:abstractNum w:abstractNumId="40">
    <w:nsid w:val="67EF1B21"/>
    <w:multiLevelType w:val="hybridMultilevel"/>
    <w:tmpl w:val="CB503472"/>
    <w:lvl w:ilvl="0" w:tplc="4A168460">
      <w:start w:val="1"/>
      <w:numFmt w:val="decimal"/>
      <w:lvlText w:val="%1)"/>
      <w:lvlJc w:val="left"/>
      <w:pPr>
        <w:ind w:left="1692" w:hanging="6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uk-UA" w:eastAsia="en-US" w:bidi="ar-SA"/>
      </w:rPr>
    </w:lvl>
    <w:lvl w:ilvl="1" w:tplc="E550C8E2">
      <w:numFmt w:val="bullet"/>
      <w:lvlText w:val="•"/>
      <w:lvlJc w:val="left"/>
      <w:pPr>
        <w:ind w:left="2546" w:hanging="620"/>
      </w:pPr>
      <w:rPr>
        <w:rFonts w:hint="default"/>
        <w:lang w:val="uk-UA" w:eastAsia="en-US" w:bidi="ar-SA"/>
      </w:rPr>
    </w:lvl>
    <w:lvl w:ilvl="2" w:tplc="3A400568">
      <w:numFmt w:val="bullet"/>
      <w:lvlText w:val="•"/>
      <w:lvlJc w:val="left"/>
      <w:pPr>
        <w:ind w:left="3392" w:hanging="620"/>
      </w:pPr>
      <w:rPr>
        <w:rFonts w:hint="default"/>
        <w:lang w:val="uk-UA" w:eastAsia="en-US" w:bidi="ar-SA"/>
      </w:rPr>
    </w:lvl>
    <w:lvl w:ilvl="3" w:tplc="B3C4F482">
      <w:numFmt w:val="bullet"/>
      <w:lvlText w:val="•"/>
      <w:lvlJc w:val="left"/>
      <w:pPr>
        <w:ind w:left="4238" w:hanging="620"/>
      </w:pPr>
      <w:rPr>
        <w:rFonts w:hint="default"/>
        <w:lang w:val="uk-UA" w:eastAsia="en-US" w:bidi="ar-SA"/>
      </w:rPr>
    </w:lvl>
    <w:lvl w:ilvl="4" w:tplc="D6D8C00A">
      <w:numFmt w:val="bullet"/>
      <w:lvlText w:val="•"/>
      <w:lvlJc w:val="left"/>
      <w:pPr>
        <w:ind w:left="5084" w:hanging="620"/>
      </w:pPr>
      <w:rPr>
        <w:rFonts w:hint="default"/>
        <w:lang w:val="uk-UA" w:eastAsia="en-US" w:bidi="ar-SA"/>
      </w:rPr>
    </w:lvl>
    <w:lvl w:ilvl="5" w:tplc="E6E0C288">
      <w:numFmt w:val="bullet"/>
      <w:lvlText w:val="•"/>
      <w:lvlJc w:val="left"/>
      <w:pPr>
        <w:ind w:left="5930" w:hanging="620"/>
      </w:pPr>
      <w:rPr>
        <w:rFonts w:hint="default"/>
        <w:lang w:val="uk-UA" w:eastAsia="en-US" w:bidi="ar-SA"/>
      </w:rPr>
    </w:lvl>
    <w:lvl w:ilvl="6" w:tplc="4E86FC9E">
      <w:numFmt w:val="bullet"/>
      <w:lvlText w:val="•"/>
      <w:lvlJc w:val="left"/>
      <w:pPr>
        <w:ind w:left="6776" w:hanging="620"/>
      </w:pPr>
      <w:rPr>
        <w:rFonts w:hint="default"/>
        <w:lang w:val="uk-UA" w:eastAsia="en-US" w:bidi="ar-SA"/>
      </w:rPr>
    </w:lvl>
    <w:lvl w:ilvl="7" w:tplc="E45E95EA">
      <w:numFmt w:val="bullet"/>
      <w:lvlText w:val="•"/>
      <w:lvlJc w:val="left"/>
      <w:pPr>
        <w:ind w:left="7622" w:hanging="620"/>
      </w:pPr>
      <w:rPr>
        <w:rFonts w:hint="default"/>
        <w:lang w:val="uk-UA" w:eastAsia="en-US" w:bidi="ar-SA"/>
      </w:rPr>
    </w:lvl>
    <w:lvl w:ilvl="8" w:tplc="DF30B4DE">
      <w:numFmt w:val="bullet"/>
      <w:lvlText w:val="•"/>
      <w:lvlJc w:val="left"/>
      <w:pPr>
        <w:ind w:left="8468" w:hanging="620"/>
      </w:pPr>
      <w:rPr>
        <w:rFonts w:hint="default"/>
        <w:lang w:val="uk-UA" w:eastAsia="en-US" w:bidi="ar-SA"/>
      </w:rPr>
    </w:lvl>
  </w:abstractNum>
  <w:abstractNum w:abstractNumId="41">
    <w:nsid w:val="69773A28"/>
    <w:multiLevelType w:val="hybridMultilevel"/>
    <w:tmpl w:val="9872E34A"/>
    <w:lvl w:ilvl="0" w:tplc="1D78FDAE">
      <w:start w:val="1"/>
      <w:numFmt w:val="decimal"/>
      <w:lvlText w:val="%1)"/>
      <w:lvlJc w:val="left"/>
      <w:pPr>
        <w:ind w:left="219" w:hanging="3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A00EDF34">
      <w:numFmt w:val="bullet"/>
      <w:lvlText w:val="•"/>
      <w:lvlJc w:val="left"/>
      <w:pPr>
        <w:ind w:left="1214" w:hanging="384"/>
      </w:pPr>
      <w:rPr>
        <w:rFonts w:hint="default"/>
        <w:lang w:val="uk-UA" w:eastAsia="en-US" w:bidi="ar-SA"/>
      </w:rPr>
    </w:lvl>
    <w:lvl w:ilvl="2" w:tplc="8384DBE0">
      <w:numFmt w:val="bullet"/>
      <w:lvlText w:val="•"/>
      <w:lvlJc w:val="left"/>
      <w:pPr>
        <w:ind w:left="2208" w:hanging="384"/>
      </w:pPr>
      <w:rPr>
        <w:rFonts w:hint="default"/>
        <w:lang w:val="uk-UA" w:eastAsia="en-US" w:bidi="ar-SA"/>
      </w:rPr>
    </w:lvl>
    <w:lvl w:ilvl="3" w:tplc="DAB4D3DA">
      <w:numFmt w:val="bullet"/>
      <w:lvlText w:val="•"/>
      <w:lvlJc w:val="left"/>
      <w:pPr>
        <w:ind w:left="3202" w:hanging="384"/>
      </w:pPr>
      <w:rPr>
        <w:rFonts w:hint="default"/>
        <w:lang w:val="uk-UA" w:eastAsia="en-US" w:bidi="ar-SA"/>
      </w:rPr>
    </w:lvl>
    <w:lvl w:ilvl="4" w:tplc="E3FA6B5E">
      <w:numFmt w:val="bullet"/>
      <w:lvlText w:val="•"/>
      <w:lvlJc w:val="left"/>
      <w:pPr>
        <w:ind w:left="4196" w:hanging="384"/>
      </w:pPr>
      <w:rPr>
        <w:rFonts w:hint="default"/>
        <w:lang w:val="uk-UA" w:eastAsia="en-US" w:bidi="ar-SA"/>
      </w:rPr>
    </w:lvl>
    <w:lvl w:ilvl="5" w:tplc="4DD0B94E">
      <w:numFmt w:val="bullet"/>
      <w:lvlText w:val="•"/>
      <w:lvlJc w:val="left"/>
      <w:pPr>
        <w:ind w:left="5190" w:hanging="384"/>
      </w:pPr>
      <w:rPr>
        <w:rFonts w:hint="default"/>
        <w:lang w:val="uk-UA" w:eastAsia="en-US" w:bidi="ar-SA"/>
      </w:rPr>
    </w:lvl>
    <w:lvl w:ilvl="6" w:tplc="7600604E">
      <w:numFmt w:val="bullet"/>
      <w:lvlText w:val="•"/>
      <w:lvlJc w:val="left"/>
      <w:pPr>
        <w:ind w:left="6184" w:hanging="384"/>
      </w:pPr>
      <w:rPr>
        <w:rFonts w:hint="default"/>
        <w:lang w:val="uk-UA" w:eastAsia="en-US" w:bidi="ar-SA"/>
      </w:rPr>
    </w:lvl>
    <w:lvl w:ilvl="7" w:tplc="E5F464B8">
      <w:numFmt w:val="bullet"/>
      <w:lvlText w:val="•"/>
      <w:lvlJc w:val="left"/>
      <w:pPr>
        <w:ind w:left="7178" w:hanging="384"/>
      </w:pPr>
      <w:rPr>
        <w:rFonts w:hint="default"/>
        <w:lang w:val="uk-UA" w:eastAsia="en-US" w:bidi="ar-SA"/>
      </w:rPr>
    </w:lvl>
    <w:lvl w:ilvl="8" w:tplc="43044ADE">
      <w:numFmt w:val="bullet"/>
      <w:lvlText w:val="•"/>
      <w:lvlJc w:val="left"/>
      <w:pPr>
        <w:ind w:left="8172" w:hanging="384"/>
      </w:pPr>
      <w:rPr>
        <w:rFonts w:hint="default"/>
        <w:lang w:val="uk-UA" w:eastAsia="en-US" w:bidi="ar-SA"/>
      </w:rPr>
    </w:lvl>
  </w:abstractNum>
  <w:abstractNum w:abstractNumId="42">
    <w:nsid w:val="69AA600F"/>
    <w:multiLevelType w:val="hybridMultilevel"/>
    <w:tmpl w:val="D9204CD0"/>
    <w:lvl w:ilvl="0" w:tplc="3EE8AE7C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DAA148E">
      <w:numFmt w:val="bullet"/>
      <w:lvlText w:val="•"/>
      <w:lvlJc w:val="left"/>
      <w:pPr>
        <w:ind w:left="1862" w:hanging="360"/>
      </w:pPr>
      <w:rPr>
        <w:rFonts w:hint="default"/>
        <w:lang w:val="uk-UA" w:eastAsia="en-US" w:bidi="ar-SA"/>
      </w:rPr>
    </w:lvl>
    <w:lvl w:ilvl="2" w:tplc="E4FC5C9C">
      <w:numFmt w:val="bullet"/>
      <w:lvlText w:val="•"/>
      <w:lvlJc w:val="left"/>
      <w:pPr>
        <w:ind w:left="2784" w:hanging="360"/>
      </w:pPr>
      <w:rPr>
        <w:rFonts w:hint="default"/>
        <w:lang w:val="uk-UA" w:eastAsia="en-US" w:bidi="ar-SA"/>
      </w:rPr>
    </w:lvl>
    <w:lvl w:ilvl="3" w:tplc="43FC665E">
      <w:numFmt w:val="bullet"/>
      <w:lvlText w:val="•"/>
      <w:lvlJc w:val="left"/>
      <w:pPr>
        <w:ind w:left="3706" w:hanging="360"/>
      </w:pPr>
      <w:rPr>
        <w:rFonts w:hint="default"/>
        <w:lang w:val="uk-UA" w:eastAsia="en-US" w:bidi="ar-SA"/>
      </w:rPr>
    </w:lvl>
    <w:lvl w:ilvl="4" w:tplc="B97AF2FC">
      <w:numFmt w:val="bullet"/>
      <w:lvlText w:val="•"/>
      <w:lvlJc w:val="left"/>
      <w:pPr>
        <w:ind w:left="4628" w:hanging="360"/>
      </w:pPr>
      <w:rPr>
        <w:rFonts w:hint="default"/>
        <w:lang w:val="uk-UA" w:eastAsia="en-US" w:bidi="ar-SA"/>
      </w:rPr>
    </w:lvl>
    <w:lvl w:ilvl="5" w:tplc="6BE49DE8">
      <w:numFmt w:val="bullet"/>
      <w:lvlText w:val="•"/>
      <w:lvlJc w:val="left"/>
      <w:pPr>
        <w:ind w:left="5550" w:hanging="360"/>
      </w:pPr>
      <w:rPr>
        <w:rFonts w:hint="default"/>
        <w:lang w:val="uk-UA" w:eastAsia="en-US" w:bidi="ar-SA"/>
      </w:rPr>
    </w:lvl>
    <w:lvl w:ilvl="6" w:tplc="6C3A8392">
      <w:numFmt w:val="bullet"/>
      <w:lvlText w:val="•"/>
      <w:lvlJc w:val="left"/>
      <w:pPr>
        <w:ind w:left="6472" w:hanging="360"/>
      </w:pPr>
      <w:rPr>
        <w:rFonts w:hint="default"/>
        <w:lang w:val="uk-UA" w:eastAsia="en-US" w:bidi="ar-SA"/>
      </w:rPr>
    </w:lvl>
    <w:lvl w:ilvl="7" w:tplc="0B225DEC">
      <w:numFmt w:val="bullet"/>
      <w:lvlText w:val="•"/>
      <w:lvlJc w:val="left"/>
      <w:pPr>
        <w:ind w:left="7394" w:hanging="360"/>
      </w:pPr>
      <w:rPr>
        <w:rFonts w:hint="default"/>
        <w:lang w:val="uk-UA" w:eastAsia="en-US" w:bidi="ar-SA"/>
      </w:rPr>
    </w:lvl>
    <w:lvl w:ilvl="8" w:tplc="B0D8C3D8">
      <w:numFmt w:val="bullet"/>
      <w:lvlText w:val="•"/>
      <w:lvlJc w:val="left"/>
      <w:pPr>
        <w:ind w:left="8316" w:hanging="360"/>
      </w:pPr>
      <w:rPr>
        <w:rFonts w:hint="default"/>
        <w:lang w:val="uk-UA" w:eastAsia="en-US" w:bidi="ar-SA"/>
      </w:rPr>
    </w:lvl>
  </w:abstractNum>
  <w:abstractNum w:abstractNumId="43">
    <w:nsid w:val="6F834E1F"/>
    <w:multiLevelType w:val="hybridMultilevel"/>
    <w:tmpl w:val="8ADA38DE"/>
    <w:lvl w:ilvl="0" w:tplc="2D22F85C">
      <w:start w:val="1"/>
      <w:numFmt w:val="decimal"/>
      <w:lvlText w:val="%1."/>
      <w:lvlJc w:val="left"/>
      <w:pPr>
        <w:ind w:left="502" w:hanging="361"/>
      </w:pPr>
      <w:rPr>
        <w:rFonts w:hint="default"/>
        <w:b/>
        <w:bCs/>
        <w:spacing w:val="-2"/>
        <w:w w:val="100"/>
        <w:lang w:val="uk-UA" w:eastAsia="en-US" w:bidi="ar-SA"/>
      </w:rPr>
    </w:lvl>
    <w:lvl w:ilvl="1" w:tplc="8AD21C16">
      <w:numFmt w:val="bullet"/>
      <w:lvlText w:val="•"/>
      <w:lvlJc w:val="left"/>
      <w:pPr>
        <w:ind w:left="1862" w:hanging="361"/>
      </w:pPr>
      <w:rPr>
        <w:rFonts w:hint="default"/>
        <w:lang w:val="uk-UA" w:eastAsia="en-US" w:bidi="ar-SA"/>
      </w:rPr>
    </w:lvl>
    <w:lvl w:ilvl="2" w:tplc="BB3EC7B8">
      <w:numFmt w:val="bullet"/>
      <w:lvlText w:val="•"/>
      <w:lvlJc w:val="left"/>
      <w:pPr>
        <w:ind w:left="2784" w:hanging="361"/>
      </w:pPr>
      <w:rPr>
        <w:rFonts w:hint="default"/>
        <w:lang w:val="uk-UA" w:eastAsia="en-US" w:bidi="ar-SA"/>
      </w:rPr>
    </w:lvl>
    <w:lvl w:ilvl="3" w:tplc="7FCE66FC">
      <w:numFmt w:val="bullet"/>
      <w:lvlText w:val="•"/>
      <w:lvlJc w:val="left"/>
      <w:pPr>
        <w:ind w:left="3706" w:hanging="361"/>
      </w:pPr>
      <w:rPr>
        <w:rFonts w:hint="default"/>
        <w:lang w:val="uk-UA" w:eastAsia="en-US" w:bidi="ar-SA"/>
      </w:rPr>
    </w:lvl>
    <w:lvl w:ilvl="4" w:tplc="47F27C74">
      <w:numFmt w:val="bullet"/>
      <w:lvlText w:val="•"/>
      <w:lvlJc w:val="left"/>
      <w:pPr>
        <w:ind w:left="4628" w:hanging="361"/>
      </w:pPr>
      <w:rPr>
        <w:rFonts w:hint="default"/>
        <w:lang w:val="uk-UA" w:eastAsia="en-US" w:bidi="ar-SA"/>
      </w:rPr>
    </w:lvl>
    <w:lvl w:ilvl="5" w:tplc="CE60CF0A">
      <w:numFmt w:val="bullet"/>
      <w:lvlText w:val="•"/>
      <w:lvlJc w:val="left"/>
      <w:pPr>
        <w:ind w:left="5550" w:hanging="361"/>
      </w:pPr>
      <w:rPr>
        <w:rFonts w:hint="default"/>
        <w:lang w:val="uk-UA" w:eastAsia="en-US" w:bidi="ar-SA"/>
      </w:rPr>
    </w:lvl>
    <w:lvl w:ilvl="6" w:tplc="38103FDA">
      <w:numFmt w:val="bullet"/>
      <w:lvlText w:val="•"/>
      <w:lvlJc w:val="left"/>
      <w:pPr>
        <w:ind w:left="6472" w:hanging="361"/>
      </w:pPr>
      <w:rPr>
        <w:rFonts w:hint="default"/>
        <w:lang w:val="uk-UA" w:eastAsia="en-US" w:bidi="ar-SA"/>
      </w:rPr>
    </w:lvl>
    <w:lvl w:ilvl="7" w:tplc="FF9A54F0">
      <w:numFmt w:val="bullet"/>
      <w:lvlText w:val="•"/>
      <w:lvlJc w:val="left"/>
      <w:pPr>
        <w:ind w:left="7394" w:hanging="361"/>
      </w:pPr>
      <w:rPr>
        <w:rFonts w:hint="default"/>
        <w:lang w:val="uk-UA" w:eastAsia="en-US" w:bidi="ar-SA"/>
      </w:rPr>
    </w:lvl>
    <w:lvl w:ilvl="8" w:tplc="E0DE618A">
      <w:numFmt w:val="bullet"/>
      <w:lvlText w:val="•"/>
      <w:lvlJc w:val="left"/>
      <w:pPr>
        <w:ind w:left="8316" w:hanging="361"/>
      </w:pPr>
      <w:rPr>
        <w:rFonts w:hint="default"/>
        <w:lang w:val="uk-UA" w:eastAsia="en-US" w:bidi="ar-SA"/>
      </w:rPr>
    </w:lvl>
  </w:abstractNum>
  <w:abstractNum w:abstractNumId="44">
    <w:nsid w:val="720919BC"/>
    <w:multiLevelType w:val="hybridMultilevel"/>
    <w:tmpl w:val="CCF803DA"/>
    <w:lvl w:ilvl="0" w:tplc="003A0414">
      <w:start w:val="1"/>
      <w:numFmt w:val="decimal"/>
      <w:lvlText w:val="%1)"/>
      <w:lvlJc w:val="left"/>
      <w:pPr>
        <w:ind w:left="219" w:hanging="3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C27A381C">
      <w:start w:val="4"/>
      <w:numFmt w:val="decimal"/>
      <w:lvlText w:val="%2)"/>
      <w:lvlJc w:val="left"/>
      <w:pPr>
        <w:ind w:left="694" w:hanging="3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uk-UA" w:eastAsia="en-US" w:bidi="ar-SA"/>
      </w:rPr>
    </w:lvl>
    <w:lvl w:ilvl="2" w:tplc="D2E64D28">
      <w:start w:val="1"/>
      <w:numFmt w:val="decimal"/>
      <w:lvlText w:val="%3)"/>
      <w:lvlJc w:val="left"/>
      <w:pPr>
        <w:ind w:left="1011" w:hanging="2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3" w:tplc="4D982E06">
      <w:numFmt w:val="bullet"/>
      <w:lvlText w:val="•"/>
      <w:lvlJc w:val="left"/>
      <w:pPr>
        <w:ind w:left="2162" w:hanging="226"/>
      </w:pPr>
      <w:rPr>
        <w:rFonts w:hint="default"/>
        <w:lang w:val="uk-UA" w:eastAsia="en-US" w:bidi="ar-SA"/>
      </w:rPr>
    </w:lvl>
    <w:lvl w:ilvl="4" w:tplc="FD7627B6">
      <w:numFmt w:val="bullet"/>
      <w:lvlText w:val="•"/>
      <w:lvlJc w:val="left"/>
      <w:pPr>
        <w:ind w:left="3305" w:hanging="226"/>
      </w:pPr>
      <w:rPr>
        <w:rFonts w:hint="default"/>
        <w:lang w:val="uk-UA" w:eastAsia="en-US" w:bidi="ar-SA"/>
      </w:rPr>
    </w:lvl>
    <w:lvl w:ilvl="5" w:tplc="F54E3220">
      <w:numFmt w:val="bullet"/>
      <w:lvlText w:val="•"/>
      <w:lvlJc w:val="left"/>
      <w:pPr>
        <w:ind w:left="4447" w:hanging="226"/>
      </w:pPr>
      <w:rPr>
        <w:rFonts w:hint="default"/>
        <w:lang w:val="uk-UA" w:eastAsia="en-US" w:bidi="ar-SA"/>
      </w:rPr>
    </w:lvl>
    <w:lvl w:ilvl="6" w:tplc="80D62C3C">
      <w:numFmt w:val="bullet"/>
      <w:lvlText w:val="•"/>
      <w:lvlJc w:val="left"/>
      <w:pPr>
        <w:ind w:left="5590" w:hanging="226"/>
      </w:pPr>
      <w:rPr>
        <w:rFonts w:hint="default"/>
        <w:lang w:val="uk-UA" w:eastAsia="en-US" w:bidi="ar-SA"/>
      </w:rPr>
    </w:lvl>
    <w:lvl w:ilvl="7" w:tplc="4BA2E7FE">
      <w:numFmt w:val="bullet"/>
      <w:lvlText w:val="•"/>
      <w:lvlJc w:val="left"/>
      <w:pPr>
        <w:ind w:left="6732" w:hanging="226"/>
      </w:pPr>
      <w:rPr>
        <w:rFonts w:hint="default"/>
        <w:lang w:val="uk-UA" w:eastAsia="en-US" w:bidi="ar-SA"/>
      </w:rPr>
    </w:lvl>
    <w:lvl w:ilvl="8" w:tplc="84E6D54E">
      <w:numFmt w:val="bullet"/>
      <w:lvlText w:val="•"/>
      <w:lvlJc w:val="left"/>
      <w:pPr>
        <w:ind w:left="7875" w:hanging="226"/>
      </w:pPr>
      <w:rPr>
        <w:rFonts w:hint="default"/>
        <w:lang w:val="uk-UA" w:eastAsia="en-US" w:bidi="ar-SA"/>
      </w:rPr>
    </w:lvl>
  </w:abstractNum>
  <w:abstractNum w:abstractNumId="45">
    <w:nsid w:val="72F15DB5"/>
    <w:multiLevelType w:val="hybridMultilevel"/>
    <w:tmpl w:val="4CB2E07C"/>
    <w:lvl w:ilvl="0" w:tplc="8648096C">
      <w:start w:val="1"/>
      <w:numFmt w:val="decimal"/>
      <w:lvlText w:val="%1)"/>
      <w:lvlJc w:val="left"/>
      <w:pPr>
        <w:ind w:left="219" w:hanging="2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C36A5BBA">
      <w:numFmt w:val="bullet"/>
      <w:lvlText w:val="•"/>
      <w:lvlJc w:val="left"/>
      <w:pPr>
        <w:ind w:left="1214" w:hanging="236"/>
      </w:pPr>
      <w:rPr>
        <w:rFonts w:hint="default"/>
        <w:lang w:val="uk-UA" w:eastAsia="en-US" w:bidi="ar-SA"/>
      </w:rPr>
    </w:lvl>
    <w:lvl w:ilvl="2" w:tplc="4058DB16">
      <w:numFmt w:val="bullet"/>
      <w:lvlText w:val="•"/>
      <w:lvlJc w:val="left"/>
      <w:pPr>
        <w:ind w:left="2208" w:hanging="236"/>
      </w:pPr>
      <w:rPr>
        <w:rFonts w:hint="default"/>
        <w:lang w:val="uk-UA" w:eastAsia="en-US" w:bidi="ar-SA"/>
      </w:rPr>
    </w:lvl>
    <w:lvl w:ilvl="3" w:tplc="765655CA">
      <w:numFmt w:val="bullet"/>
      <w:lvlText w:val="•"/>
      <w:lvlJc w:val="left"/>
      <w:pPr>
        <w:ind w:left="3202" w:hanging="236"/>
      </w:pPr>
      <w:rPr>
        <w:rFonts w:hint="default"/>
        <w:lang w:val="uk-UA" w:eastAsia="en-US" w:bidi="ar-SA"/>
      </w:rPr>
    </w:lvl>
    <w:lvl w:ilvl="4" w:tplc="7E46DCE6">
      <w:numFmt w:val="bullet"/>
      <w:lvlText w:val="•"/>
      <w:lvlJc w:val="left"/>
      <w:pPr>
        <w:ind w:left="4196" w:hanging="236"/>
      </w:pPr>
      <w:rPr>
        <w:rFonts w:hint="default"/>
        <w:lang w:val="uk-UA" w:eastAsia="en-US" w:bidi="ar-SA"/>
      </w:rPr>
    </w:lvl>
    <w:lvl w:ilvl="5" w:tplc="EBF25204">
      <w:numFmt w:val="bullet"/>
      <w:lvlText w:val="•"/>
      <w:lvlJc w:val="left"/>
      <w:pPr>
        <w:ind w:left="5190" w:hanging="236"/>
      </w:pPr>
      <w:rPr>
        <w:rFonts w:hint="default"/>
        <w:lang w:val="uk-UA" w:eastAsia="en-US" w:bidi="ar-SA"/>
      </w:rPr>
    </w:lvl>
    <w:lvl w:ilvl="6" w:tplc="B4F48D08">
      <w:numFmt w:val="bullet"/>
      <w:lvlText w:val="•"/>
      <w:lvlJc w:val="left"/>
      <w:pPr>
        <w:ind w:left="6184" w:hanging="236"/>
      </w:pPr>
      <w:rPr>
        <w:rFonts w:hint="default"/>
        <w:lang w:val="uk-UA" w:eastAsia="en-US" w:bidi="ar-SA"/>
      </w:rPr>
    </w:lvl>
    <w:lvl w:ilvl="7" w:tplc="0884F43A">
      <w:numFmt w:val="bullet"/>
      <w:lvlText w:val="•"/>
      <w:lvlJc w:val="left"/>
      <w:pPr>
        <w:ind w:left="7178" w:hanging="236"/>
      </w:pPr>
      <w:rPr>
        <w:rFonts w:hint="default"/>
        <w:lang w:val="uk-UA" w:eastAsia="en-US" w:bidi="ar-SA"/>
      </w:rPr>
    </w:lvl>
    <w:lvl w:ilvl="8" w:tplc="EBC81C60">
      <w:numFmt w:val="bullet"/>
      <w:lvlText w:val="•"/>
      <w:lvlJc w:val="left"/>
      <w:pPr>
        <w:ind w:left="8172" w:hanging="236"/>
      </w:pPr>
      <w:rPr>
        <w:rFonts w:hint="default"/>
        <w:lang w:val="uk-UA" w:eastAsia="en-US" w:bidi="ar-SA"/>
      </w:rPr>
    </w:lvl>
  </w:abstractNum>
  <w:abstractNum w:abstractNumId="46">
    <w:nsid w:val="73AD1558"/>
    <w:multiLevelType w:val="hybridMultilevel"/>
    <w:tmpl w:val="FEF810AA"/>
    <w:lvl w:ilvl="0" w:tplc="9968D7B4">
      <w:start w:val="1"/>
      <w:numFmt w:val="decimal"/>
      <w:lvlText w:val="%1)"/>
      <w:lvlJc w:val="left"/>
      <w:pPr>
        <w:ind w:left="218" w:hanging="24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B8960338">
      <w:numFmt w:val="bullet"/>
      <w:lvlText w:val="•"/>
      <w:lvlJc w:val="left"/>
      <w:pPr>
        <w:ind w:left="1214" w:hanging="240"/>
      </w:pPr>
      <w:rPr>
        <w:rFonts w:hint="default"/>
        <w:lang w:val="uk-UA" w:eastAsia="en-US" w:bidi="ar-SA"/>
      </w:rPr>
    </w:lvl>
    <w:lvl w:ilvl="2" w:tplc="CE7C133A">
      <w:numFmt w:val="bullet"/>
      <w:lvlText w:val="•"/>
      <w:lvlJc w:val="left"/>
      <w:pPr>
        <w:ind w:left="2208" w:hanging="240"/>
      </w:pPr>
      <w:rPr>
        <w:rFonts w:hint="default"/>
        <w:lang w:val="uk-UA" w:eastAsia="en-US" w:bidi="ar-SA"/>
      </w:rPr>
    </w:lvl>
    <w:lvl w:ilvl="3" w:tplc="12FCB3AC">
      <w:numFmt w:val="bullet"/>
      <w:lvlText w:val="•"/>
      <w:lvlJc w:val="left"/>
      <w:pPr>
        <w:ind w:left="3202" w:hanging="240"/>
      </w:pPr>
      <w:rPr>
        <w:rFonts w:hint="default"/>
        <w:lang w:val="uk-UA" w:eastAsia="en-US" w:bidi="ar-SA"/>
      </w:rPr>
    </w:lvl>
    <w:lvl w:ilvl="4" w:tplc="4DAC38F2">
      <w:numFmt w:val="bullet"/>
      <w:lvlText w:val="•"/>
      <w:lvlJc w:val="left"/>
      <w:pPr>
        <w:ind w:left="4196" w:hanging="240"/>
      </w:pPr>
      <w:rPr>
        <w:rFonts w:hint="default"/>
        <w:lang w:val="uk-UA" w:eastAsia="en-US" w:bidi="ar-SA"/>
      </w:rPr>
    </w:lvl>
    <w:lvl w:ilvl="5" w:tplc="E3F6DB34">
      <w:numFmt w:val="bullet"/>
      <w:lvlText w:val="•"/>
      <w:lvlJc w:val="left"/>
      <w:pPr>
        <w:ind w:left="5190" w:hanging="240"/>
      </w:pPr>
      <w:rPr>
        <w:rFonts w:hint="default"/>
        <w:lang w:val="uk-UA" w:eastAsia="en-US" w:bidi="ar-SA"/>
      </w:rPr>
    </w:lvl>
    <w:lvl w:ilvl="6" w:tplc="114A983A">
      <w:numFmt w:val="bullet"/>
      <w:lvlText w:val="•"/>
      <w:lvlJc w:val="left"/>
      <w:pPr>
        <w:ind w:left="6184" w:hanging="240"/>
      </w:pPr>
      <w:rPr>
        <w:rFonts w:hint="default"/>
        <w:lang w:val="uk-UA" w:eastAsia="en-US" w:bidi="ar-SA"/>
      </w:rPr>
    </w:lvl>
    <w:lvl w:ilvl="7" w:tplc="55AABBC0">
      <w:numFmt w:val="bullet"/>
      <w:lvlText w:val="•"/>
      <w:lvlJc w:val="left"/>
      <w:pPr>
        <w:ind w:left="7178" w:hanging="240"/>
      </w:pPr>
      <w:rPr>
        <w:rFonts w:hint="default"/>
        <w:lang w:val="uk-UA" w:eastAsia="en-US" w:bidi="ar-SA"/>
      </w:rPr>
    </w:lvl>
    <w:lvl w:ilvl="8" w:tplc="342A8BAA">
      <w:numFmt w:val="bullet"/>
      <w:lvlText w:val="•"/>
      <w:lvlJc w:val="left"/>
      <w:pPr>
        <w:ind w:left="8172" w:hanging="240"/>
      </w:pPr>
      <w:rPr>
        <w:rFonts w:hint="default"/>
        <w:lang w:val="uk-UA" w:eastAsia="en-US" w:bidi="ar-SA"/>
      </w:rPr>
    </w:lvl>
  </w:abstractNum>
  <w:abstractNum w:abstractNumId="47">
    <w:nsid w:val="7629587A"/>
    <w:multiLevelType w:val="hybridMultilevel"/>
    <w:tmpl w:val="FDECE25A"/>
    <w:lvl w:ilvl="0" w:tplc="2F70599E">
      <w:start w:val="1"/>
      <w:numFmt w:val="decimal"/>
      <w:lvlText w:val="%1)"/>
      <w:lvlJc w:val="left"/>
      <w:pPr>
        <w:ind w:left="219" w:hanging="27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650631CC">
      <w:numFmt w:val="bullet"/>
      <w:lvlText w:val="•"/>
      <w:lvlJc w:val="left"/>
      <w:pPr>
        <w:ind w:left="1214" w:hanging="274"/>
      </w:pPr>
      <w:rPr>
        <w:rFonts w:hint="default"/>
        <w:lang w:val="uk-UA" w:eastAsia="en-US" w:bidi="ar-SA"/>
      </w:rPr>
    </w:lvl>
    <w:lvl w:ilvl="2" w:tplc="E42C0FDA">
      <w:numFmt w:val="bullet"/>
      <w:lvlText w:val="•"/>
      <w:lvlJc w:val="left"/>
      <w:pPr>
        <w:ind w:left="2208" w:hanging="274"/>
      </w:pPr>
      <w:rPr>
        <w:rFonts w:hint="default"/>
        <w:lang w:val="uk-UA" w:eastAsia="en-US" w:bidi="ar-SA"/>
      </w:rPr>
    </w:lvl>
    <w:lvl w:ilvl="3" w:tplc="71C03FCE">
      <w:numFmt w:val="bullet"/>
      <w:lvlText w:val="•"/>
      <w:lvlJc w:val="left"/>
      <w:pPr>
        <w:ind w:left="3202" w:hanging="274"/>
      </w:pPr>
      <w:rPr>
        <w:rFonts w:hint="default"/>
        <w:lang w:val="uk-UA" w:eastAsia="en-US" w:bidi="ar-SA"/>
      </w:rPr>
    </w:lvl>
    <w:lvl w:ilvl="4" w:tplc="3B021E2C">
      <w:numFmt w:val="bullet"/>
      <w:lvlText w:val="•"/>
      <w:lvlJc w:val="left"/>
      <w:pPr>
        <w:ind w:left="4196" w:hanging="274"/>
      </w:pPr>
      <w:rPr>
        <w:rFonts w:hint="default"/>
        <w:lang w:val="uk-UA" w:eastAsia="en-US" w:bidi="ar-SA"/>
      </w:rPr>
    </w:lvl>
    <w:lvl w:ilvl="5" w:tplc="C31477DA">
      <w:numFmt w:val="bullet"/>
      <w:lvlText w:val="•"/>
      <w:lvlJc w:val="left"/>
      <w:pPr>
        <w:ind w:left="5190" w:hanging="274"/>
      </w:pPr>
      <w:rPr>
        <w:rFonts w:hint="default"/>
        <w:lang w:val="uk-UA" w:eastAsia="en-US" w:bidi="ar-SA"/>
      </w:rPr>
    </w:lvl>
    <w:lvl w:ilvl="6" w:tplc="69C41A52">
      <w:numFmt w:val="bullet"/>
      <w:lvlText w:val="•"/>
      <w:lvlJc w:val="left"/>
      <w:pPr>
        <w:ind w:left="6184" w:hanging="274"/>
      </w:pPr>
      <w:rPr>
        <w:rFonts w:hint="default"/>
        <w:lang w:val="uk-UA" w:eastAsia="en-US" w:bidi="ar-SA"/>
      </w:rPr>
    </w:lvl>
    <w:lvl w:ilvl="7" w:tplc="03CCE714">
      <w:numFmt w:val="bullet"/>
      <w:lvlText w:val="•"/>
      <w:lvlJc w:val="left"/>
      <w:pPr>
        <w:ind w:left="7178" w:hanging="274"/>
      </w:pPr>
      <w:rPr>
        <w:rFonts w:hint="default"/>
        <w:lang w:val="uk-UA" w:eastAsia="en-US" w:bidi="ar-SA"/>
      </w:rPr>
    </w:lvl>
    <w:lvl w:ilvl="8" w:tplc="6998700E">
      <w:numFmt w:val="bullet"/>
      <w:lvlText w:val="•"/>
      <w:lvlJc w:val="left"/>
      <w:pPr>
        <w:ind w:left="8172" w:hanging="274"/>
      </w:pPr>
      <w:rPr>
        <w:rFonts w:hint="default"/>
        <w:lang w:val="uk-UA" w:eastAsia="en-US" w:bidi="ar-SA"/>
      </w:rPr>
    </w:lvl>
  </w:abstractNum>
  <w:abstractNum w:abstractNumId="48">
    <w:nsid w:val="7BEA183C"/>
    <w:multiLevelType w:val="hybridMultilevel"/>
    <w:tmpl w:val="CBFC29C2"/>
    <w:lvl w:ilvl="0" w:tplc="678E0D0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8"/>
        <w:sz w:val="16"/>
        <w:szCs w:val="16"/>
        <w:lang w:val="uk-UA" w:eastAsia="en-US" w:bidi="ar-SA"/>
      </w:rPr>
    </w:lvl>
    <w:lvl w:ilvl="1" w:tplc="5D2A774A">
      <w:numFmt w:val="bullet"/>
      <w:lvlText w:val="•"/>
      <w:lvlJc w:val="left"/>
      <w:pPr>
        <w:ind w:left="787" w:hanging="140"/>
      </w:pPr>
      <w:rPr>
        <w:rFonts w:hint="default"/>
        <w:lang w:val="uk-UA" w:eastAsia="en-US" w:bidi="ar-SA"/>
      </w:rPr>
    </w:lvl>
    <w:lvl w:ilvl="2" w:tplc="C3D20740">
      <w:numFmt w:val="bullet"/>
      <w:lvlText w:val="•"/>
      <w:lvlJc w:val="left"/>
      <w:pPr>
        <w:ind w:left="1455" w:hanging="140"/>
      </w:pPr>
      <w:rPr>
        <w:rFonts w:hint="default"/>
        <w:lang w:val="uk-UA" w:eastAsia="en-US" w:bidi="ar-SA"/>
      </w:rPr>
    </w:lvl>
    <w:lvl w:ilvl="3" w:tplc="5BB0C526">
      <w:numFmt w:val="bullet"/>
      <w:lvlText w:val="•"/>
      <w:lvlJc w:val="left"/>
      <w:pPr>
        <w:ind w:left="2123" w:hanging="140"/>
      </w:pPr>
      <w:rPr>
        <w:rFonts w:hint="default"/>
        <w:lang w:val="uk-UA" w:eastAsia="en-US" w:bidi="ar-SA"/>
      </w:rPr>
    </w:lvl>
    <w:lvl w:ilvl="4" w:tplc="E3920108">
      <w:numFmt w:val="bullet"/>
      <w:lvlText w:val="•"/>
      <w:lvlJc w:val="left"/>
      <w:pPr>
        <w:ind w:left="2790" w:hanging="140"/>
      </w:pPr>
      <w:rPr>
        <w:rFonts w:hint="default"/>
        <w:lang w:val="uk-UA" w:eastAsia="en-US" w:bidi="ar-SA"/>
      </w:rPr>
    </w:lvl>
    <w:lvl w:ilvl="5" w:tplc="DA465C0A">
      <w:numFmt w:val="bullet"/>
      <w:lvlText w:val="•"/>
      <w:lvlJc w:val="left"/>
      <w:pPr>
        <w:ind w:left="3458" w:hanging="140"/>
      </w:pPr>
      <w:rPr>
        <w:rFonts w:hint="default"/>
        <w:lang w:val="uk-UA" w:eastAsia="en-US" w:bidi="ar-SA"/>
      </w:rPr>
    </w:lvl>
    <w:lvl w:ilvl="6" w:tplc="589815FE">
      <w:numFmt w:val="bullet"/>
      <w:lvlText w:val="•"/>
      <w:lvlJc w:val="left"/>
      <w:pPr>
        <w:ind w:left="4126" w:hanging="140"/>
      </w:pPr>
      <w:rPr>
        <w:rFonts w:hint="default"/>
        <w:lang w:val="uk-UA" w:eastAsia="en-US" w:bidi="ar-SA"/>
      </w:rPr>
    </w:lvl>
    <w:lvl w:ilvl="7" w:tplc="0908F09C">
      <w:numFmt w:val="bullet"/>
      <w:lvlText w:val="•"/>
      <w:lvlJc w:val="left"/>
      <w:pPr>
        <w:ind w:left="4793" w:hanging="140"/>
      </w:pPr>
      <w:rPr>
        <w:rFonts w:hint="default"/>
        <w:lang w:val="uk-UA" w:eastAsia="en-US" w:bidi="ar-SA"/>
      </w:rPr>
    </w:lvl>
    <w:lvl w:ilvl="8" w:tplc="4F140044">
      <w:numFmt w:val="bullet"/>
      <w:lvlText w:val="•"/>
      <w:lvlJc w:val="left"/>
      <w:pPr>
        <w:ind w:left="5461" w:hanging="140"/>
      </w:pPr>
      <w:rPr>
        <w:rFonts w:hint="default"/>
        <w:lang w:val="uk-UA" w:eastAsia="en-US" w:bidi="ar-SA"/>
      </w:rPr>
    </w:lvl>
  </w:abstractNum>
  <w:abstractNum w:abstractNumId="49">
    <w:nsid w:val="7D1A1E5B"/>
    <w:multiLevelType w:val="hybridMultilevel"/>
    <w:tmpl w:val="72ACB27E"/>
    <w:lvl w:ilvl="0" w:tplc="02D4024E">
      <w:start w:val="1"/>
      <w:numFmt w:val="decimal"/>
      <w:lvlText w:val="%1."/>
      <w:lvlJc w:val="left"/>
      <w:pPr>
        <w:ind w:left="862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uk-UA" w:eastAsia="en-US" w:bidi="ar-SA"/>
      </w:rPr>
    </w:lvl>
    <w:lvl w:ilvl="1" w:tplc="D63E8706">
      <w:numFmt w:val="bullet"/>
      <w:lvlText w:val="•"/>
      <w:lvlJc w:val="left"/>
      <w:pPr>
        <w:ind w:left="1790" w:hanging="361"/>
      </w:pPr>
      <w:rPr>
        <w:rFonts w:hint="default"/>
        <w:lang w:val="uk-UA" w:eastAsia="en-US" w:bidi="ar-SA"/>
      </w:rPr>
    </w:lvl>
    <w:lvl w:ilvl="2" w:tplc="5542519C">
      <w:numFmt w:val="bullet"/>
      <w:lvlText w:val="•"/>
      <w:lvlJc w:val="left"/>
      <w:pPr>
        <w:ind w:left="2720" w:hanging="361"/>
      </w:pPr>
      <w:rPr>
        <w:rFonts w:hint="default"/>
        <w:lang w:val="uk-UA" w:eastAsia="en-US" w:bidi="ar-SA"/>
      </w:rPr>
    </w:lvl>
    <w:lvl w:ilvl="3" w:tplc="5E9628BE">
      <w:numFmt w:val="bullet"/>
      <w:lvlText w:val="•"/>
      <w:lvlJc w:val="left"/>
      <w:pPr>
        <w:ind w:left="3650" w:hanging="361"/>
      </w:pPr>
      <w:rPr>
        <w:rFonts w:hint="default"/>
        <w:lang w:val="uk-UA" w:eastAsia="en-US" w:bidi="ar-SA"/>
      </w:rPr>
    </w:lvl>
    <w:lvl w:ilvl="4" w:tplc="60F40346">
      <w:numFmt w:val="bullet"/>
      <w:lvlText w:val="•"/>
      <w:lvlJc w:val="left"/>
      <w:pPr>
        <w:ind w:left="4580" w:hanging="361"/>
      </w:pPr>
      <w:rPr>
        <w:rFonts w:hint="default"/>
        <w:lang w:val="uk-UA" w:eastAsia="en-US" w:bidi="ar-SA"/>
      </w:rPr>
    </w:lvl>
    <w:lvl w:ilvl="5" w:tplc="CE8C5086">
      <w:numFmt w:val="bullet"/>
      <w:lvlText w:val="•"/>
      <w:lvlJc w:val="left"/>
      <w:pPr>
        <w:ind w:left="5510" w:hanging="361"/>
      </w:pPr>
      <w:rPr>
        <w:rFonts w:hint="default"/>
        <w:lang w:val="uk-UA" w:eastAsia="en-US" w:bidi="ar-SA"/>
      </w:rPr>
    </w:lvl>
    <w:lvl w:ilvl="6" w:tplc="AB0EA818">
      <w:numFmt w:val="bullet"/>
      <w:lvlText w:val="•"/>
      <w:lvlJc w:val="left"/>
      <w:pPr>
        <w:ind w:left="6440" w:hanging="361"/>
      </w:pPr>
      <w:rPr>
        <w:rFonts w:hint="default"/>
        <w:lang w:val="uk-UA" w:eastAsia="en-US" w:bidi="ar-SA"/>
      </w:rPr>
    </w:lvl>
    <w:lvl w:ilvl="7" w:tplc="50484DE0">
      <w:numFmt w:val="bullet"/>
      <w:lvlText w:val="•"/>
      <w:lvlJc w:val="left"/>
      <w:pPr>
        <w:ind w:left="7370" w:hanging="361"/>
      </w:pPr>
      <w:rPr>
        <w:rFonts w:hint="default"/>
        <w:lang w:val="uk-UA" w:eastAsia="en-US" w:bidi="ar-SA"/>
      </w:rPr>
    </w:lvl>
    <w:lvl w:ilvl="8" w:tplc="FE0A4C82">
      <w:numFmt w:val="bullet"/>
      <w:lvlText w:val="•"/>
      <w:lvlJc w:val="left"/>
      <w:pPr>
        <w:ind w:left="8300" w:hanging="361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27"/>
  </w:num>
  <w:num w:numId="5">
    <w:abstractNumId w:val="39"/>
  </w:num>
  <w:num w:numId="6">
    <w:abstractNumId w:val="49"/>
  </w:num>
  <w:num w:numId="7">
    <w:abstractNumId w:val="26"/>
  </w:num>
  <w:num w:numId="8">
    <w:abstractNumId w:val="9"/>
  </w:num>
  <w:num w:numId="9">
    <w:abstractNumId w:val="29"/>
  </w:num>
  <w:num w:numId="10">
    <w:abstractNumId w:val="24"/>
  </w:num>
  <w:num w:numId="11">
    <w:abstractNumId w:val="45"/>
  </w:num>
  <w:num w:numId="12">
    <w:abstractNumId w:val="47"/>
  </w:num>
  <w:num w:numId="13">
    <w:abstractNumId w:val="13"/>
  </w:num>
  <w:num w:numId="14">
    <w:abstractNumId w:val="46"/>
  </w:num>
  <w:num w:numId="15">
    <w:abstractNumId w:val="41"/>
  </w:num>
  <w:num w:numId="16">
    <w:abstractNumId w:val="48"/>
  </w:num>
  <w:num w:numId="17">
    <w:abstractNumId w:val="6"/>
  </w:num>
  <w:num w:numId="18">
    <w:abstractNumId w:val="21"/>
  </w:num>
  <w:num w:numId="19">
    <w:abstractNumId w:val="38"/>
  </w:num>
  <w:num w:numId="20">
    <w:abstractNumId w:val="44"/>
  </w:num>
  <w:num w:numId="21">
    <w:abstractNumId w:val="3"/>
  </w:num>
  <w:num w:numId="22">
    <w:abstractNumId w:val="5"/>
  </w:num>
  <w:num w:numId="23">
    <w:abstractNumId w:val="16"/>
  </w:num>
  <w:num w:numId="24">
    <w:abstractNumId w:val="30"/>
  </w:num>
  <w:num w:numId="25">
    <w:abstractNumId w:val="40"/>
  </w:num>
  <w:num w:numId="26">
    <w:abstractNumId w:val="23"/>
  </w:num>
  <w:num w:numId="27">
    <w:abstractNumId w:val="15"/>
  </w:num>
  <w:num w:numId="28">
    <w:abstractNumId w:val="7"/>
  </w:num>
  <w:num w:numId="29">
    <w:abstractNumId w:val="1"/>
  </w:num>
  <w:num w:numId="30">
    <w:abstractNumId w:val="0"/>
  </w:num>
  <w:num w:numId="31">
    <w:abstractNumId w:val="12"/>
  </w:num>
  <w:num w:numId="32">
    <w:abstractNumId w:val="2"/>
  </w:num>
  <w:num w:numId="33">
    <w:abstractNumId w:val="11"/>
  </w:num>
  <w:num w:numId="34">
    <w:abstractNumId w:val="33"/>
  </w:num>
  <w:num w:numId="35">
    <w:abstractNumId w:val="36"/>
  </w:num>
  <w:num w:numId="36">
    <w:abstractNumId w:val="42"/>
  </w:num>
  <w:num w:numId="37">
    <w:abstractNumId w:val="4"/>
  </w:num>
  <w:num w:numId="38">
    <w:abstractNumId w:val="43"/>
  </w:num>
  <w:num w:numId="39">
    <w:abstractNumId w:val="32"/>
  </w:num>
  <w:num w:numId="40">
    <w:abstractNumId w:val="31"/>
  </w:num>
  <w:num w:numId="41">
    <w:abstractNumId w:val="28"/>
  </w:num>
  <w:num w:numId="42">
    <w:abstractNumId w:val="25"/>
  </w:num>
  <w:num w:numId="43">
    <w:abstractNumId w:val="8"/>
  </w:num>
  <w:num w:numId="44">
    <w:abstractNumId w:val="37"/>
  </w:num>
  <w:num w:numId="45">
    <w:abstractNumId w:val="35"/>
  </w:num>
  <w:num w:numId="46">
    <w:abstractNumId w:val="19"/>
  </w:num>
  <w:num w:numId="47">
    <w:abstractNumId w:val="18"/>
  </w:num>
  <w:num w:numId="48">
    <w:abstractNumId w:val="34"/>
  </w:num>
  <w:num w:numId="49">
    <w:abstractNumId w:val="1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FE"/>
    <w:rsid w:val="00003532"/>
    <w:rsid w:val="0003347C"/>
    <w:rsid w:val="00043489"/>
    <w:rsid w:val="00056FD0"/>
    <w:rsid w:val="00066EA3"/>
    <w:rsid w:val="00080DEA"/>
    <w:rsid w:val="000A20D2"/>
    <w:rsid w:val="000A3FBF"/>
    <w:rsid w:val="000B749C"/>
    <w:rsid w:val="000F12B7"/>
    <w:rsid w:val="00100CE6"/>
    <w:rsid w:val="0010207B"/>
    <w:rsid w:val="001200C7"/>
    <w:rsid w:val="0012125C"/>
    <w:rsid w:val="00130C7E"/>
    <w:rsid w:val="00150BC8"/>
    <w:rsid w:val="00154A7E"/>
    <w:rsid w:val="001750A0"/>
    <w:rsid w:val="00183460"/>
    <w:rsid w:val="0019745B"/>
    <w:rsid w:val="001E0CF3"/>
    <w:rsid w:val="001F42FA"/>
    <w:rsid w:val="002000DB"/>
    <w:rsid w:val="00274790"/>
    <w:rsid w:val="002759EF"/>
    <w:rsid w:val="00276E4B"/>
    <w:rsid w:val="00292570"/>
    <w:rsid w:val="002F2AA6"/>
    <w:rsid w:val="00300616"/>
    <w:rsid w:val="00315281"/>
    <w:rsid w:val="00357702"/>
    <w:rsid w:val="00363736"/>
    <w:rsid w:val="003A7C6E"/>
    <w:rsid w:val="003B0967"/>
    <w:rsid w:val="003B63F7"/>
    <w:rsid w:val="003E29F0"/>
    <w:rsid w:val="003F1541"/>
    <w:rsid w:val="00415E4A"/>
    <w:rsid w:val="00442A3C"/>
    <w:rsid w:val="0044513F"/>
    <w:rsid w:val="00474281"/>
    <w:rsid w:val="0050390E"/>
    <w:rsid w:val="00522920"/>
    <w:rsid w:val="0053116B"/>
    <w:rsid w:val="0055223D"/>
    <w:rsid w:val="00555FA2"/>
    <w:rsid w:val="00574869"/>
    <w:rsid w:val="005856D4"/>
    <w:rsid w:val="005D72EB"/>
    <w:rsid w:val="005E3E9B"/>
    <w:rsid w:val="00600116"/>
    <w:rsid w:val="006348A4"/>
    <w:rsid w:val="0066445B"/>
    <w:rsid w:val="00692227"/>
    <w:rsid w:val="00695DB2"/>
    <w:rsid w:val="006B2CDB"/>
    <w:rsid w:val="006B5727"/>
    <w:rsid w:val="006C2C22"/>
    <w:rsid w:val="006D233D"/>
    <w:rsid w:val="006D3EF0"/>
    <w:rsid w:val="006E65DA"/>
    <w:rsid w:val="007225A5"/>
    <w:rsid w:val="00745218"/>
    <w:rsid w:val="0079331E"/>
    <w:rsid w:val="007E1655"/>
    <w:rsid w:val="007E614F"/>
    <w:rsid w:val="007E6643"/>
    <w:rsid w:val="00800845"/>
    <w:rsid w:val="00821D64"/>
    <w:rsid w:val="00825DD1"/>
    <w:rsid w:val="0084699D"/>
    <w:rsid w:val="00847C2C"/>
    <w:rsid w:val="0085747E"/>
    <w:rsid w:val="00857CC3"/>
    <w:rsid w:val="008A66A1"/>
    <w:rsid w:val="008F1377"/>
    <w:rsid w:val="00901287"/>
    <w:rsid w:val="00904EE7"/>
    <w:rsid w:val="00905B5D"/>
    <w:rsid w:val="00935C4C"/>
    <w:rsid w:val="0094009D"/>
    <w:rsid w:val="00976755"/>
    <w:rsid w:val="00976B36"/>
    <w:rsid w:val="009A3EAA"/>
    <w:rsid w:val="009B074C"/>
    <w:rsid w:val="009C1A30"/>
    <w:rsid w:val="009C3D63"/>
    <w:rsid w:val="009D2F07"/>
    <w:rsid w:val="009E36B5"/>
    <w:rsid w:val="009F1B1F"/>
    <w:rsid w:val="00A0693C"/>
    <w:rsid w:val="00A116A2"/>
    <w:rsid w:val="00A16D7F"/>
    <w:rsid w:val="00A208DA"/>
    <w:rsid w:val="00A45E2E"/>
    <w:rsid w:val="00A5339D"/>
    <w:rsid w:val="00A637D1"/>
    <w:rsid w:val="00A73713"/>
    <w:rsid w:val="00AA4EDA"/>
    <w:rsid w:val="00B43671"/>
    <w:rsid w:val="00B46075"/>
    <w:rsid w:val="00B70B4D"/>
    <w:rsid w:val="00B862A6"/>
    <w:rsid w:val="00BA7E49"/>
    <w:rsid w:val="00C26F6B"/>
    <w:rsid w:val="00C65C9E"/>
    <w:rsid w:val="00CD00B4"/>
    <w:rsid w:val="00CE7BFE"/>
    <w:rsid w:val="00D04B52"/>
    <w:rsid w:val="00D10C70"/>
    <w:rsid w:val="00D13762"/>
    <w:rsid w:val="00D2679F"/>
    <w:rsid w:val="00D47B03"/>
    <w:rsid w:val="00D77A5C"/>
    <w:rsid w:val="00E23473"/>
    <w:rsid w:val="00E2400F"/>
    <w:rsid w:val="00E37EF6"/>
    <w:rsid w:val="00E4100B"/>
    <w:rsid w:val="00E62EAB"/>
    <w:rsid w:val="00E636A5"/>
    <w:rsid w:val="00E64C9F"/>
    <w:rsid w:val="00E82496"/>
    <w:rsid w:val="00EA3523"/>
    <w:rsid w:val="00EC0AAB"/>
    <w:rsid w:val="00EC46A0"/>
    <w:rsid w:val="00ED1099"/>
    <w:rsid w:val="00EE12F6"/>
    <w:rsid w:val="00EF5E12"/>
    <w:rsid w:val="00F41448"/>
    <w:rsid w:val="00F4791F"/>
    <w:rsid w:val="00F50B0F"/>
    <w:rsid w:val="00F67B75"/>
    <w:rsid w:val="00F93FF9"/>
    <w:rsid w:val="00F945AA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A7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link w:val="10"/>
    <w:uiPriority w:val="9"/>
    <w:qFormat/>
    <w:pPr>
      <w:ind w:left="219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939" w:hanging="361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0"/>
    <w:qFormat/>
    <w:pPr>
      <w:spacing w:line="264" w:lineRule="exact"/>
      <w:ind w:left="60"/>
    </w:pPr>
    <w:rPr>
      <w:sz w:val="24"/>
      <w:szCs w:val="24"/>
    </w:rPr>
  </w:style>
  <w:style w:type="paragraph" w:styleId="a6">
    <w:name w:val="List Paragraph"/>
    <w:basedOn w:val="a"/>
    <w:uiPriority w:val="1"/>
    <w:qFormat/>
    <w:pPr>
      <w:ind w:left="939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7">
    <w:name w:val="header"/>
    <w:basedOn w:val="a"/>
    <w:link w:val="a8"/>
    <w:uiPriority w:val="99"/>
    <w:unhideWhenUsed/>
    <w:rsid w:val="003A7C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C6E"/>
    <w:rPr>
      <w:rFonts w:ascii="Calibri" w:eastAsia="Calibri" w:hAnsi="Calibri" w:cs="Calibri"/>
      <w:lang w:val="uk-UA"/>
    </w:rPr>
  </w:style>
  <w:style w:type="paragraph" w:styleId="a9">
    <w:name w:val="footer"/>
    <w:basedOn w:val="a"/>
    <w:link w:val="aa"/>
    <w:uiPriority w:val="99"/>
    <w:unhideWhenUsed/>
    <w:rsid w:val="003A7C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7C6E"/>
    <w:rPr>
      <w:rFonts w:ascii="Calibri" w:eastAsia="Calibri" w:hAnsi="Calibri" w:cs="Calibri"/>
      <w:lang w:val="uk-UA"/>
    </w:rPr>
  </w:style>
  <w:style w:type="paragraph" w:styleId="ab">
    <w:name w:val="No Spacing"/>
    <w:qFormat/>
    <w:rsid w:val="00E2400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ac">
    <w:basedOn w:val="a"/>
    <w:next w:val="ad"/>
    <w:uiPriority w:val="99"/>
    <w:unhideWhenUsed/>
    <w:rsid w:val="00A63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1F42FA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00C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0CE6"/>
    <w:rPr>
      <w:rFonts w:ascii="Tahoma" w:eastAsia="Calibri" w:hAnsi="Tahoma" w:cs="Tahoma"/>
      <w:sz w:val="16"/>
      <w:szCs w:val="16"/>
      <w:lang w:val="uk-UA"/>
    </w:rPr>
  </w:style>
  <w:style w:type="table" w:styleId="af0">
    <w:name w:val="Table Grid"/>
    <w:basedOn w:val="a1"/>
    <w:uiPriority w:val="39"/>
    <w:rsid w:val="0012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3460"/>
    <w:rPr>
      <w:rFonts w:ascii="Calibri" w:eastAsia="Calibri" w:hAnsi="Calibri" w:cs="Calibri"/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83460"/>
    <w:rPr>
      <w:rFonts w:ascii="Calibri" w:eastAsia="Calibri" w:hAnsi="Calibri" w:cs="Calibri"/>
      <w:lang w:val="uk-UA"/>
    </w:rPr>
  </w:style>
  <w:style w:type="character" w:styleId="af1">
    <w:name w:val="Hyperlink"/>
    <w:basedOn w:val="a0"/>
    <w:uiPriority w:val="99"/>
    <w:unhideWhenUsed/>
    <w:rsid w:val="00B46075"/>
    <w:rPr>
      <w:color w:val="9454C3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607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76B36"/>
    <w:rPr>
      <w:rFonts w:asciiTheme="majorHAnsi" w:eastAsiaTheme="majorEastAsia" w:hAnsiTheme="majorHAnsi" w:cstheme="majorBidi"/>
      <w:color w:val="243255" w:themeColor="accent1" w:themeShade="7F"/>
      <w:sz w:val="24"/>
      <w:szCs w:val="24"/>
      <w:lang w:val="uk-UA"/>
    </w:rPr>
  </w:style>
  <w:style w:type="paragraph" w:styleId="af2">
    <w:name w:val="Body Text Indent"/>
    <w:basedOn w:val="a"/>
    <w:link w:val="af3"/>
    <w:uiPriority w:val="99"/>
    <w:semiHidden/>
    <w:unhideWhenUsed/>
    <w:rsid w:val="001750A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750A0"/>
    <w:rPr>
      <w:rFonts w:ascii="Calibri" w:eastAsia="Calibri" w:hAnsi="Calibri" w:cs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link w:val="10"/>
    <w:uiPriority w:val="9"/>
    <w:qFormat/>
    <w:pPr>
      <w:ind w:left="219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939" w:hanging="361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0"/>
    <w:qFormat/>
    <w:pPr>
      <w:spacing w:line="264" w:lineRule="exact"/>
      <w:ind w:left="60"/>
    </w:pPr>
    <w:rPr>
      <w:sz w:val="24"/>
      <w:szCs w:val="24"/>
    </w:rPr>
  </w:style>
  <w:style w:type="paragraph" w:styleId="a6">
    <w:name w:val="List Paragraph"/>
    <w:basedOn w:val="a"/>
    <w:uiPriority w:val="1"/>
    <w:qFormat/>
    <w:pPr>
      <w:ind w:left="939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7">
    <w:name w:val="header"/>
    <w:basedOn w:val="a"/>
    <w:link w:val="a8"/>
    <w:uiPriority w:val="99"/>
    <w:unhideWhenUsed/>
    <w:rsid w:val="003A7C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C6E"/>
    <w:rPr>
      <w:rFonts w:ascii="Calibri" w:eastAsia="Calibri" w:hAnsi="Calibri" w:cs="Calibri"/>
      <w:lang w:val="uk-UA"/>
    </w:rPr>
  </w:style>
  <w:style w:type="paragraph" w:styleId="a9">
    <w:name w:val="footer"/>
    <w:basedOn w:val="a"/>
    <w:link w:val="aa"/>
    <w:uiPriority w:val="99"/>
    <w:unhideWhenUsed/>
    <w:rsid w:val="003A7C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7C6E"/>
    <w:rPr>
      <w:rFonts w:ascii="Calibri" w:eastAsia="Calibri" w:hAnsi="Calibri" w:cs="Calibri"/>
      <w:lang w:val="uk-UA"/>
    </w:rPr>
  </w:style>
  <w:style w:type="paragraph" w:styleId="ab">
    <w:name w:val="No Spacing"/>
    <w:qFormat/>
    <w:rsid w:val="00E2400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ac">
    <w:basedOn w:val="a"/>
    <w:next w:val="ad"/>
    <w:uiPriority w:val="99"/>
    <w:unhideWhenUsed/>
    <w:rsid w:val="00A63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1F42FA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00C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0CE6"/>
    <w:rPr>
      <w:rFonts w:ascii="Tahoma" w:eastAsia="Calibri" w:hAnsi="Tahoma" w:cs="Tahoma"/>
      <w:sz w:val="16"/>
      <w:szCs w:val="16"/>
      <w:lang w:val="uk-UA"/>
    </w:rPr>
  </w:style>
  <w:style w:type="table" w:styleId="af0">
    <w:name w:val="Table Grid"/>
    <w:basedOn w:val="a1"/>
    <w:uiPriority w:val="39"/>
    <w:rsid w:val="0012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3460"/>
    <w:rPr>
      <w:rFonts w:ascii="Calibri" w:eastAsia="Calibri" w:hAnsi="Calibri" w:cs="Calibri"/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83460"/>
    <w:rPr>
      <w:rFonts w:ascii="Calibri" w:eastAsia="Calibri" w:hAnsi="Calibri" w:cs="Calibri"/>
      <w:lang w:val="uk-UA"/>
    </w:rPr>
  </w:style>
  <w:style w:type="character" w:styleId="af1">
    <w:name w:val="Hyperlink"/>
    <w:basedOn w:val="a0"/>
    <w:uiPriority w:val="99"/>
    <w:unhideWhenUsed/>
    <w:rsid w:val="00B46075"/>
    <w:rPr>
      <w:color w:val="9454C3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607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76B36"/>
    <w:rPr>
      <w:rFonts w:asciiTheme="majorHAnsi" w:eastAsiaTheme="majorEastAsia" w:hAnsiTheme="majorHAnsi" w:cstheme="majorBidi"/>
      <w:color w:val="243255" w:themeColor="accent1" w:themeShade="7F"/>
      <w:sz w:val="24"/>
      <w:szCs w:val="24"/>
      <w:lang w:val="uk-UA"/>
    </w:rPr>
  </w:style>
  <w:style w:type="paragraph" w:styleId="af2">
    <w:name w:val="Body Text Indent"/>
    <w:basedOn w:val="a"/>
    <w:link w:val="af3"/>
    <w:uiPriority w:val="99"/>
    <w:semiHidden/>
    <w:unhideWhenUsed/>
    <w:rsid w:val="001750A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750A0"/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ka.net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ps.ligazakon.net/document/view/t190122?ed=2019_09_20&amp;an=1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ps.ligazakon.net/document/view/t113462?ed=2011_06_02&amp;an=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0D4D-EA73-482F-9186-AA518516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Зеленюк Наталія Олександрівна</dc:creator>
  <cp:lastModifiedBy>User</cp:lastModifiedBy>
  <cp:revision>2</cp:revision>
  <dcterms:created xsi:type="dcterms:W3CDTF">2025-05-12T11:16:00Z</dcterms:created>
  <dcterms:modified xsi:type="dcterms:W3CDTF">2025-05-12T11:16:00Z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2024-04-29T00:00:00Z</vt:filetime>
  </property>
</Properties>
</file>